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201</w:t>
      </w:r>
      <w:r w:rsidR="00305492">
        <w:rPr>
          <w:b/>
          <w:sz w:val="40"/>
          <w:szCs w:val="40"/>
        </w:rPr>
        <w:t>9</w:t>
      </w: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6D1E48">
        <w:rPr>
          <w:sz w:val="24"/>
          <w:szCs w:val="24"/>
        </w:rPr>
        <w:t xml:space="preserve">PaedDr. </w:t>
      </w:r>
      <w:r>
        <w:rPr>
          <w:sz w:val="24"/>
          <w:szCs w:val="24"/>
        </w:rPr>
        <w:t>Ing</w:t>
      </w:r>
      <w:r w:rsidR="006D1E4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Lajčin</w:t>
      </w:r>
      <w:proofErr w:type="spellEnd"/>
      <w:r>
        <w:rPr>
          <w:sz w:val="24"/>
          <w:szCs w:val="24"/>
        </w:rPr>
        <w:t xml:space="preserve"> Daniel, PhD.</w:t>
      </w:r>
      <w:r w:rsidR="006D1E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E48">
        <w:rPr>
          <w:sz w:val="24"/>
          <w:szCs w:val="24"/>
        </w:rPr>
        <w:t>D</w:t>
      </w:r>
      <w:r>
        <w:rPr>
          <w:sz w:val="24"/>
          <w:szCs w:val="24"/>
        </w:rPr>
        <w:t>BA</w:t>
      </w:r>
      <w:r w:rsidR="006D1E48">
        <w:rPr>
          <w:sz w:val="24"/>
          <w:szCs w:val="24"/>
        </w:rPr>
        <w:t>, LL.M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305492"/>
    <w:rsid w:val="00420955"/>
    <w:rsid w:val="004507AB"/>
    <w:rsid w:val="004E40D5"/>
    <w:rsid w:val="00601226"/>
    <w:rsid w:val="006D1E48"/>
    <w:rsid w:val="00706A9D"/>
    <w:rsid w:val="007C4C41"/>
    <w:rsid w:val="008563DE"/>
    <w:rsid w:val="008C608C"/>
    <w:rsid w:val="009512FD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D0AB"/>
  <w15:docId w15:val="{AAFD55FC-628B-4F1F-B266-57E5F4E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6</cp:revision>
  <dcterms:created xsi:type="dcterms:W3CDTF">2016-04-29T11:31:00Z</dcterms:created>
  <dcterms:modified xsi:type="dcterms:W3CDTF">2020-04-30T10:48:00Z</dcterms:modified>
</cp:coreProperties>
</file>