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88" w:rsidRPr="00A44E24" w:rsidRDefault="00443388" w:rsidP="00394C4B">
      <w:pPr>
        <w:pStyle w:val="Nadpis1"/>
        <w:pBdr>
          <w:bottom w:val="single" w:sz="6" w:space="1" w:color="auto"/>
        </w:pBdr>
        <w:spacing w:line="360" w:lineRule="auto"/>
        <w:jc w:val="center"/>
        <w:rPr>
          <w:rFonts w:eastAsia="Arial Unicode MS"/>
          <w:b/>
          <w:bCs/>
          <w:sz w:val="32"/>
          <w:szCs w:val="28"/>
        </w:rPr>
      </w:pPr>
      <w:bookmarkStart w:id="0" w:name="_GoBack"/>
      <w:bookmarkEnd w:id="0"/>
      <w:r w:rsidRPr="00A44E24">
        <w:rPr>
          <w:rFonts w:eastAsia="Arial Unicode MS"/>
          <w:b/>
          <w:bCs/>
          <w:sz w:val="32"/>
          <w:szCs w:val="28"/>
        </w:rPr>
        <w:t xml:space="preserve">Tézy na </w:t>
      </w:r>
      <w:r>
        <w:rPr>
          <w:rFonts w:eastAsia="Arial Unicode MS"/>
          <w:b/>
          <w:bCs/>
          <w:sz w:val="32"/>
          <w:szCs w:val="28"/>
        </w:rPr>
        <w:t>rigorózne</w:t>
      </w:r>
      <w:r w:rsidRPr="00A44E24">
        <w:rPr>
          <w:rFonts w:eastAsia="Arial Unicode MS"/>
          <w:b/>
          <w:bCs/>
          <w:sz w:val="32"/>
          <w:szCs w:val="28"/>
        </w:rPr>
        <w:t xml:space="preserve"> skúšky</w:t>
      </w:r>
    </w:p>
    <w:p w:rsidR="00443388" w:rsidRPr="00A44E24" w:rsidRDefault="00443388" w:rsidP="00394C4B">
      <w:pPr>
        <w:pStyle w:val="Nadpis1"/>
        <w:pBdr>
          <w:bottom w:val="single" w:sz="6" w:space="1" w:color="auto"/>
        </w:pBdr>
        <w:spacing w:line="360" w:lineRule="auto"/>
        <w:jc w:val="center"/>
        <w:rPr>
          <w:rFonts w:eastAsia="Arial Unicode MS"/>
          <w:b/>
          <w:bCs/>
          <w:sz w:val="32"/>
          <w:szCs w:val="28"/>
        </w:rPr>
      </w:pPr>
      <w:r w:rsidRPr="00A44E24">
        <w:rPr>
          <w:rFonts w:eastAsia="Arial Unicode MS"/>
          <w:b/>
          <w:bCs/>
          <w:sz w:val="32"/>
          <w:szCs w:val="28"/>
        </w:rPr>
        <w:t>z</w:t>
      </w:r>
      <w:r>
        <w:rPr>
          <w:rFonts w:eastAsia="Arial Unicode MS"/>
          <w:b/>
          <w:bCs/>
          <w:sz w:val="32"/>
          <w:szCs w:val="28"/>
        </w:rPr>
        <w:t> ODBOROVEJ DIDAKTIKY</w:t>
      </w:r>
    </w:p>
    <w:p w:rsidR="00CE6A4E" w:rsidRDefault="00CE6A4E" w:rsidP="00394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C4B" w:rsidRDefault="00394C4B" w:rsidP="00394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5882" w:rsidRPr="00FA1473" w:rsidRDefault="004E5FC0" w:rsidP="00FA1473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Odborová d</w:t>
      </w:r>
      <w:r w:rsidR="00E25882" w:rsidRPr="00690C2D">
        <w:rPr>
          <w:rFonts w:ascii="Times New Roman" w:hAnsi="Times New Roman" w:cs="Times New Roman"/>
          <w:sz w:val="24"/>
          <w:szCs w:val="24"/>
        </w:rPr>
        <w:t>idaktika – pojem, história</w:t>
      </w:r>
      <w:r w:rsidRPr="00690C2D">
        <w:rPr>
          <w:rFonts w:ascii="Times New Roman" w:hAnsi="Times New Roman" w:cs="Times New Roman"/>
          <w:sz w:val="24"/>
          <w:szCs w:val="24"/>
        </w:rPr>
        <w:t xml:space="preserve"> vývinu</w:t>
      </w:r>
      <w:r w:rsidR="00F469C4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Pr="00690C2D">
        <w:rPr>
          <w:rFonts w:ascii="Times New Roman" w:hAnsi="Times New Roman" w:cs="Times New Roman"/>
          <w:sz w:val="24"/>
          <w:szCs w:val="24"/>
        </w:rPr>
        <w:t xml:space="preserve">odborovej </w:t>
      </w:r>
      <w:r w:rsidR="00CC5D25">
        <w:rPr>
          <w:rFonts w:ascii="Times New Roman" w:hAnsi="Times New Roman" w:cs="Times New Roman"/>
          <w:sz w:val="24"/>
          <w:szCs w:val="24"/>
        </w:rPr>
        <w:t xml:space="preserve">didaktiky, funkcie, </w:t>
      </w:r>
      <w:r w:rsidR="00E25882" w:rsidRPr="00690C2D">
        <w:rPr>
          <w:rFonts w:ascii="Times New Roman" w:hAnsi="Times New Roman" w:cs="Times New Roman"/>
          <w:sz w:val="24"/>
          <w:szCs w:val="24"/>
        </w:rPr>
        <w:t>úlohy</w:t>
      </w:r>
      <w:r w:rsidR="00CC5D25">
        <w:rPr>
          <w:rFonts w:ascii="Times New Roman" w:hAnsi="Times New Roman" w:cs="Times New Roman"/>
          <w:sz w:val="24"/>
          <w:szCs w:val="24"/>
        </w:rPr>
        <w:t xml:space="preserve"> odborovej didaktiky a miesto odborovej didaktiky v štruktúre didaktiky, </w:t>
      </w:r>
      <w:r w:rsidR="00E25882" w:rsidRPr="00690C2D">
        <w:rPr>
          <w:rFonts w:ascii="Times New Roman" w:hAnsi="Times New Roman" w:cs="Times New Roman"/>
          <w:sz w:val="24"/>
          <w:szCs w:val="24"/>
        </w:rPr>
        <w:t>predmet skúmania, systém</w:t>
      </w:r>
      <w:r w:rsidRPr="00690C2D">
        <w:rPr>
          <w:rFonts w:ascii="Times New Roman" w:hAnsi="Times New Roman" w:cs="Times New Roman"/>
          <w:sz w:val="24"/>
          <w:szCs w:val="24"/>
        </w:rPr>
        <w:t xml:space="preserve"> odborovej</w:t>
      </w:r>
      <w:r w:rsidR="00F469C4" w:rsidRPr="00690C2D">
        <w:rPr>
          <w:rFonts w:ascii="Times New Roman" w:hAnsi="Times New Roman" w:cs="Times New Roman"/>
          <w:sz w:val="24"/>
          <w:szCs w:val="24"/>
        </w:rPr>
        <w:t xml:space="preserve"> didaktiky</w:t>
      </w:r>
      <w:r w:rsidRPr="00690C2D">
        <w:rPr>
          <w:rFonts w:ascii="Times New Roman" w:hAnsi="Times New Roman" w:cs="Times New Roman"/>
          <w:sz w:val="24"/>
          <w:szCs w:val="24"/>
        </w:rPr>
        <w:t xml:space="preserve"> v príslušnom odbore</w:t>
      </w:r>
      <w:r w:rsidR="00AA1C2D" w:rsidRPr="00690C2D">
        <w:rPr>
          <w:rFonts w:ascii="Times New Roman" w:hAnsi="Times New Roman" w:cs="Times New Roman"/>
          <w:sz w:val="24"/>
          <w:szCs w:val="24"/>
        </w:rPr>
        <w:t>.</w:t>
      </w:r>
    </w:p>
    <w:p w:rsidR="00AA1C2D" w:rsidRPr="00690C2D" w:rsidRDefault="00AA1C2D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Vymedzovanie výučbových cieľov</w:t>
      </w:r>
      <w:r w:rsidR="004E5FC0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3021DA" w:rsidRPr="00690C2D">
        <w:rPr>
          <w:rFonts w:ascii="Times New Roman" w:hAnsi="Times New Roman" w:cs="Times New Roman"/>
          <w:sz w:val="24"/>
          <w:szCs w:val="24"/>
        </w:rPr>
        <w:t>v odbornom predmete</w:t>
      </w:r>
      <w:r w:rsidRPr="00690C2D">
        <w:rPr>
          <w:rFonts w:ascii="Times New Roman" w:hAnsi="Times New Roman" w:cs="Times New Roman"/>
          <w:sz w:val="24"/>
          <w:szCs w:val="24"/>
        </w:rPr>
        <w:t xml:space="preserve"> – vymedzovanie všeobecných a čiastkových výučbových cieľov, vymedzovanie špecifických cieľov</w:t>
      </w:r>
      <w:r w:rsidR="004116E8" w:rsidRPr="00690C2D">
        <w:rPr>
          <w:rFonts w:ascii="Times New Roman" w:hAnsi="Times New Roman" w:cs="Times New Roman"/>
          <w:sz w:val="24"/>
          <w:szCs w:val="24"/>
        </w:rPr>
        <w:t>.</w:t>
      </w:r>
    </w:p>
    <w:p w:rsidR="003F32C1" w:rsidRPr="00690C2D" w:rsidRDefault="000C4787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Taxonómie výučbových cieľov</w:t>
      </w:r>
      <w:r w:rsidR="003021DA" w:rsidRPr="00690C2D">
        <w:rPr>
          <w:rFonts w:ascii="Times New Roman" w:hAnsi="Times New Roman" w:cs="Times New Roman"/>
          <w:sz w:val="24"/>
          <w:szCs w:val="24"/>
        </w:rPr>
        <w:t xml:space="preserve"> v odbornom predmete</w:t>
      </w:r>
      <w:r w:rsidR="00FD1AAE" w:rsidRPr="00690C2D">
        <w:rPr>
          <w:rFonts w:ascii="Times New Roman" w:hAnsi="Times New Roman" w:cs="Times New Roman"/>
          <w:sz w:val="24"/>
          <w:szCs w:val="24"/>
        </w:rPr>
        <w:t>.</w:t>
      </w:r>
      <w:r w:rsidRPr="00690C2D">
        <w:rPr>
          <w:rFonts w:ascii="Times New Roman" w:hAnsi="Times New Roman" w:cs="Times New Roman"/>
          <w:sz w:val="24"/>
          <w:szCs w:val="24"/>
        </w:rPr>
        <w:t xml:space="preserve"> Konkrétny príklad na uplatnenie taxonómie vo vymedzovaní kognitívnych</w:t>
      </w:r>
      <w:r w:rsidR="00CC5D25">
        <w:rPr>
          <w:rFonts w:ascii="Times New Roman" w:hAnsi="Times New Roman" w:cs="Times New Roman"/>
          <w:sz w:val="24"/>
          <w:szCs w:val="24"/>
        </w:rPr>
        <w:t xml:space="preserve">, afektívnych a </w:t>
      </w:r>
      <w:proofErr w:type="spellStart"/>
      <w:r w:rsidR="00CC5D25">
        <w:rPr>
          <w:rFonts w:ascii="Times New Roman" w:hAnsi="Times New Roman" w:cs="Times New Roman"/>
          <w:sz w:val="24"/>
          <w:szCs w:val="24"/>
        </w:rPr>
        <w:t>psychomotorických</w:t>
      </w:r>
      <w:proofErr w:type="spellEnd"/>
      <w:r w:rsidRPr="00690C2D">
        <w:rPr>
          <w:rFonts w:ascii="Times New Roman" w:hAnsi="Times New Roman" w:cs="Times New Roman"/>
          <w:sz w:val="24"/>
          <w:szCs w:val="24"/>
        </w:rPr>
        <w:t xml:space="preserve"> vyučovacích cieľov</w:t>
      </w:r>
      <w:r w:rsidR="003021DA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7663B7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="007663B7" w:rsidRPr="00690C2D">
        <w:rPr>
          <w:rFonts w:ascii="Times New Roman" w:hAnsi="Times New Roman" w:cs="Times New Roman"/>
          <w:sz w:val="24"/>
          <w:szCs w:val="24"/>
          <w:lang w:val="en-US"/>
        </w:rPr>
        <w:t>odbornom</w:t>
      </w:r>
      <w:proofErr w:type="spellEnd"/>
      <w:r w:rsidR="007663B7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3B7" w:rsidRPr="00690C2D">
        <w:rPr>
          <w:rFonts w:ascii="Times New Roman" w:hAnsi="Times New Roman" w:cs="Times New Roman"/>
          <w:sz w:val="24"/>
          <w:szCs w:val="24"/>
          <w:lang w:val="en-US"/>
        </w:rPr>
        <w:t>predmete</w:t>
      </w:r>
      <w:proofErr w:type="spellEnd"/>
      <w:r w:rsidRPr="00690C2D">
        <w:rPr>
          <w:rFonts w:ascii="Times New Roman" w:hAnsi="Times New Roman" w:cs="Times New Roman"/>
          <w:sz w:val="24"/>
          <w:szCs w:val="24"/>
        </w:rPr>
        <w:t>.</w:t>
      </w:r>
    </w:p>
    <w:p w:rsidR="00387583" w:rsidRPr="00690C2D" w:rsidRDefault="00387583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 xml:space="preserve">Osobnosť učiteľa </w:t>
      </w:r>
      <w:r w:rsidR="004116E8" w:rsidRPr="00690C2D">
        <w:rPr>
          <w:rFonts w:ascii="Times New Roman" w:hAnsi="Times New Roman" w:cs="Times New Roman"/>
          <w:sz w:val="24"/>
          <w:szCs w:val="24"/>
        </w:rPr>
        <w:t>–</w:t>
      </w:r>
      <w:r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4116E8" w:rsidRPr="00690C2D">
        <w:rPr>
          <w:rFonts w:ascii="Times New Roman" w:hAnsi="Times New Roman" w:cs="Times New Roman"/>
          <w:sz w:val="24"/>
          <w:szCs w:val="24"/>
        </w:rPr>
        <w:t>typológia osobností učiteľov, vyučovacie štýly učiteľov, tvorivosť a humanizmus v práci učiteľa</w:t>
      </w:r>
      <w:r w:rsidR="003021DA" w:rsidRPr="00690C2D">
        <w:rPr>
          <w:rFonts w:ascii="Times New Roman" w:hAnsi="Times New Roman" w:cs="Times New Roman"/>
          <w:sz w:val="24"/>
          <w:szCs w:val="24"/>
        </w:rPr>
        <w:t xml:space="preserve"> odborných predmetov</w:t>
      </w:r>
      <w:r w:rsidR="004116E8" w:rsidRPr="00690C2D">
        <w:rPr>
          <w:rFonts w:ascii="Times New Roman" w:hAnsi="Times New Roman" w:cs="Times New Roman"/>
          <w:sz w:val="24"/>
          <w:szCs w:val="24"/>
        </w:rPr>
        <w:t>.</w:t>
      </w:r>
    </w:p>
    <w:p w:rsidR="00B83E3F" w:rsidRPr="00690C2D" w:rsidRDefault="00387583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 xml:space="preserve">Žiak a učenie </w:t>
      </w:r>
      <w:r w:rsidR="004116E8" w:rsidRPr="00690C2D">
        <w:rPr>
          <w:rFonts w:ascii="Times New Roman" w:hAnsi="Times New Roman" w:cs="Times New Roman"/>
          <w:sz w:val="24"/>
          <w:szCs w:val="24"/>
        </w:rPr>
        <w:t>–</w:t>
      </w:r>
      <w:r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4116E8" w:rsidRPr="00690C2D">
        <w:rPr>
          <w:rFonts w:ascii="Times New Roman" w:hAnsi="Times New Roman" w:cs="Times New Roman"/>
          <w:sz w:val="24"/>
          <w:szCs w:val="24"/>
        </w:rPr>
        <w:t xml:space="preserve">pojmy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</w:rPr>
        <w:t>kognícia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</w:rPr>
        <w:t xml:space="preserve"> a učenie, kognitívny a učebný štýl, typológia </w:t>
      </w:r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rozdelenie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druhy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učebných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štýlov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učebné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zručnosti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metakognícia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metaučenie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autoregulácia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učenia</w:t>
      </w:r>
      <w:proofErr w:type="spellEnd"/>
      <w:r w:rsidR="00C3755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="00C3755E" w:rsidRPr="00690C2D">
        <w:rPr>
          <w:rFonts w:ascii="Times New Roman" w:hAnsi="Times New Roman" w:cs="Times New Roman"/>
          <w:sz w:val="24"/>
          <w:szCs w:val="24"/>
          <w:lang w:val="en-US"/>
        </w:rPr>
        <w:t>zameraním</w:t>
      </w:r>
      <w:proofErr w:type="spellEnd"/>
      <w:r w:rsidR="00C3755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55E" w:rsidRPr="00690C2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C3755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55E" w:rsidRPr="00690C2D">
        <w:rPr>
          <w:rFonts w:ascii="Times New Roman" w:hAnsi="Times New Roman" w:cs="Times New Roman"/>
          <w:sz w:val="24"/>
          <w:szCs w:val="24"/>
          <w:lang w:val="en-US"/>
        </w:rPr>
        <w:t>odborný</w:t>
      </w:r>
      <w:proofErr w:type="spellEnd"/>
      <w:r w:rsidR="00C3755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55E" w:rsidRPr="00690C2D">
        <w:rPr>
          <w:rFonts w:ascii="Times New Roman" w:hAnsi="Times New Roman" w:cs="Times New Roman"/>
          <w:sz w:val="24"/>
          <w:szCs w:val="24"/>
          <w:lang w:val="en-US"/>
        </w:rPr>
        <w:t>predmet</w:t>
      </w:r>
      <w:proofErr w:type="spellEnd"/>
      <w:r w:rsidR="004116E8" w:rsidRPr="00690C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116E8" w:rsidRPr="00690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B2" w:rsidRPr="00690C2D" w:rsidRDefault="004D5DB2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Vyučovací proces</w:t>
      </w:r>
      <w:r w:rsidR="00C3755E" w:rsidRPr="00690C2D">
        <w:rPr>
          <w:rFonts w:ascii="Times New Roman" w:hAnsi="Times New Roman" w:cs="Times New Roman"/>
          <w:sz w:val="24"/>
          <w:szCs w:val="24"/>
        </w:rPr>
        <w:t xml:space="preserve"> v odbornom predmete</w:t>
      </w:r>
      <w:r w:rsidRPr="00690C2D">
        <w:rPr>
          <w:rFonts w:ascii="Times New Roman" w:hAnsi="Times New Roman" w:cs="Times New Roman"/>
          <w:sz w:val="24"/>
          <w:szCs w:val="24"/>
        </w:rPr>
        <w:t xml:space="preserve"> – pojem, funkcie vyučovacieho procesu, typy vyučovacieho procesu, humanizácia vyučovacieho procesu</w:t>
      </w:r>
      <w:r w:rsidR="00C3755E" w:rsidRPr="00690C2D">
        <w:rPr>
          <w:rFonts w:ascii="Times New Roman" w:hAnsi="Times New Roman" w:cs="Times New Roman"/>
          <w:sz w:val="24"/>
          <w:szCs w:val="24"/>
        </w:rPr>
        <w:t xml:space="preserve"> v odbornom predmete</w:t>
      </w:r>
      <w:r w:rsidRPr="00690C2D">
        <w:rPr>
          <w:rFonts w:ascii="Times New Roman" w:hAnsi="Times New Roman" w:cs="Times New Roman"/>
          <w:sz w:val="24"/>
          <w:szCs w:val="24"/>
        </w:rPr>
        <w:t>.</w:t>
      </w:r>
    </w:p>
    <w:p w:rsidR="004C18F0" w:rsidRPr="00690C2D" w:rsidRDefault="004C18F0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 xml:space="preserve">Učivo, </w:t>
      </w:r>
      <w:proofErr w:type="spellStart"/>
      <w:r w:rsidRPr="00690C2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690C2D">
        <w:rPr>
          <w:rFonts w:ascii="Times New Roman" w:hAnsi="Times New Roman" w:cs="Times New Roman"/>
          <w:sz w:val="24"/>
          <w:szCs w:val="24"/>
        </w:rPr>
        <w:t xml:space="preserve">, štandardy, teórie výberu učiva, základné edukačné ideológie, prvky učiva, </w:t>
      </w:r>
      <w:proofErr w:type="spellStart"/>
      <w:r w:rsidRPr="00690C2D">
        <w:rPr>
          <w:rFonts w:ascii="Times New Roman" w:hAnsi="Times New Roman" w:cs="Times New Roman"/>
          <w:sz w:val="24"/>
          <w:szCs w:val="24"/>
        </w:rPr>
        <w:t>predimenzovanosť</w:t>
      </w:r>
      <w:proofErr w:type="spellEnd"/>
      <w:r w:rsidRPr="00690C2D">
        <w:rPr>
          <w:rFonts w:ascii="Times New Roman" w:hAnsi="Times New Roman" w:cs="Times New Roman"/>
          <w:sz w:val="24"/>
          <w:szCs w:val="24"/>
        </w:rPr>
        <w:t xml:space="preserve"> učiva, základné učivo, rozširujúce učivo, kmeňové učivo, fakultatívne učivo, základná štruktúra učiva</w:t>
      </w:r>
      <w:r w:rsidR="00D410E7" w:rsidRPr="00690C2D">
        <w:rPr>
          <w:rFonts w:ascii="Times New Roman" w:hAnsi="Times New Roman" w:cs="Times New Roman"/>
          <w:sz w:val="24"/>
          <w:szCs w:val="24"/>
        </w:rPr>
        <w:t>, usporiadanie učiva</w:t>
      </w:r>
      <w:r w:rsidR="006077E7" w:rsidRPr="00690C2D">
        <w:rPr>
          <w:rFonts w:ascii="Times New Roman" w:hAnsi="Times New Roman" w:cs="Times New Roman"/>
          <w:sz w:val="24"/>
          <w:szCs w:val="24"/>
        </w:rPr>
        <w:t xml:space="preserve"> so zameraním na odborný predmet</w:t>
      </w:r>
      <w:r w:rsidR="00CC5D25">
        <w:rPr>
          <w:rFonts w:ascii="Times New Roman" w:hAnsi="Times New Roman" w:cs="Times New Roman"/>
          <w:sz w:val="24"/>
          <w:szCs w:val="24"/>
        </w:rPr>
        <w:t>, výber učiva v konkrétnom odbornom predmete.</w:t>
      </w:r>
    </w:p>
    <w:p w:rsidR="004C18F0" w:rsidRPr="00690C2D" w:rsidRDefault="00FD3DC4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P</w:t>
      </w:r>
      <w:r w:rsidR="00D410E7" w:rsidRPr="00690C2D">
        <w:rPr>
          <w:rFonts w:ascii="Times New Roman" w:hAnsi="Times New Roman" w:cs="Times New Roman"/>
          <w:sz w:val="24"/>
          <w:szCs w:val="24"/>
        </w:rPr>
        <w:t>e</w:t>
      </w:r>
      <w:r w:rsidR="004C18F0" w:rsidRPr="00690C2D">
        <w:rPr>
          <w:rFonts w:ascii="Times New Roman" w:hAnsi="Times New Roman" w:cs="Times New Roman"/>
          <w:sz w:val="24"/>
          <w:szCs w:val="24"/>
        </w:rPr>
        <w:t>dagogické dokumenty</w:t>
      </w:r>
      <w:r w:rsidR="00D410E7" w:rsidRPr="00690C2D">
        <w:rPr>
          <w:rFonts w:ascii="Times New Roman" w:hAnsi="Times New Roman" w:cs="Times New Roman"/>
          <w:sz w:val="24"/>
          <w:szCs w:val="24"/>
        </w:rPr>
        <w:t xml:space="preserve"> pre SOŠ</w:t>
      </w:r>
      <w:r w:rsidR="006077E7" w:rsidRPr="00690C2D">
        <w:rPr>
          <w:rFonts w:ascii="Times New Roman" w:hAnsi="Times New Roman" w:cs="Times New Roman"/>
          <w:sz w:val="24"/>
          <w:szCs w:val="24"/>
        </w:rPr>
        <w:t xml:space="preserve"> – so zameraním na odborný predmet</w:t>
      </w:r>
      <w:r w:rsidRPr="00690C2D">
        <w:rPr>
          <w:rFonts w:ascii="Times New Roman" w:hAnsi="Times New Roman" w:cs="Times New Roman"/>
          <w:sz w:val="24"/>
          <w:szCs w:val="24"/>
        </w:rPr>
        <w:t xml:space="preserve"> (vzdelávacie programy, charakteristika študijného odboru, profil absolventa, učebné plány, učebné osnovy, atď.).</w:t>
      </w:r>
    </w:p>
    <w:p w:rsidR="004C18F0" w:rsidRPr="00690C2D" w:rsidRDefault="004C18F0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Príprava na vyučovaciu hodinu</w:t>
      </w:r>
      <w:r w:rsidR="006077E7" w:rsidRPr="00690C2D">
        <w:rPr>
          <w:rFonts w:ascii="Times New Roman" w:hAnsi="Times New Roman" w:cs="Times New Roman"/>
          <w:sz w:val="24"/>
          <w:szCs w:val="24"/>
        </w:rPr>
        <w:t xml:space="preserve"> odborného predmetu</w:t>
      </w:r>
      <w:r w:rsidR="00450F23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450F23" w:rsidRPr="00690C2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3DC4" w:rsidRPr="00690C2D">
        <w:rPr>
          <w:rFonts w:ascii="Times New Roman" w:hAnsi="Times New Roman" w:cs="Times New Roman"/>
          <w:sz w:val="24"/>
          <w:szCs w:val="24"/>
        </w:rPr>
        <w:t>štátny a školský vzdelávací program,</w:t>
      </w:r>
      <w:r w:rsidR="0076024C" w:rsidRPr="00690C2D">
        <w:rPr>
          <w:rFonts w:ascii="Times New Roman" w:hAnsi="Times New Roman" w:cs="Times New Roman"/>
          <w:sz w:val="24"/>
          <w:szCs w:val="24"/>
        </w:rPr>
        <w:t xml:space="preserve"> didaktická analýza učiva,</w:t>
      </w:r>
      <w:r w:rsidR="00FD3DC4" w:rsidRPr="006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DC4" w:rsidRPr="00690C2D">
        <w:rPr>
          <w:rFonts w:ascii="Times New Roman" w:hAnsi="Times New Roman" w:cs="Times New Roman"/>
          <w:sz w:val="24"/>
          <w:szCs w:val="24"/>
        </w:rPr>
        <w:t>časovotematický</w:t>
      </w:r>
      <w:proofErr w:type="spellEnd"/>
      <w:r w:rsidR="00FD3DC4" w:rsidRPr="00690C2D">
        <w:rPr>
          <w:rFonts w:ascii="Times New Roman" w:hAnsi="Times New Roman" w:cs="Times New Roman"/>
          <w:sz w:val="24"/>
          <w:szCs w:val="24"/>
        </w:rPr>
        <w:t xml:space="preserve"> plán).</w:t>
      </w:r>
    </w:p>
    <w:p w:rsidR="00E25882" w:rsidRPr="00690C2D" w:rsidRDefault="00E25882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Didaktické zásady</w:t>
      </w:r>
      <w:r w:rsidR="00584780" w:rsidRPr="00690C2D">
        <w:rPr>
          <w:rFonts w:ascii="Times New Roman" w:hAnsi="Times New Roman" w:cs="Times New Roman"/>
          <w:sz w:val="24"/>
          <w:szCs w:val="24"/>
        </w:rPr>
        <w:t>, uplatnenie didaktických zásad vo vyučovacom procese</w:t>
      </w:r>
      <w:r w:rsidR="006077E7" w:rsidRPr="00690C2D">
        <w:rPr>
          <w:rFonts w:ascii="Times New Roman" w:hAnsi="Times New Roman" w:cs="Times New Roman"/>
          <w:sz w:val="24"/>
          <w:szCs w:val="24"/>
        </w:rPr>
        <w:t xml:space="preserve"> odborného predmetu</w:t>
      </w:r>
      <w:r w:rsidR="00584780" w:rsidRPr="00690C2D">
        <w:rPr>
          <w:rFonts w:ascii="Times New Roman" w:hAnsi="Times New Roman" w:cs="Times New Roman"/>
          <w:sz w:val="24"/>
          <w:szCs w:val="24"/>
        </w:rPr>
        <w:t>.</w:t>
      </w:r>
    </w:p>
    <w:p w:rsidR="0060362C" w:rsidRPr="00690C2D" w:rsidRDefault="003E1EDE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Špecifiká m</w:t>
      </w:r>
      <w:r w:rsidR="00A813E6">
        <w:rPr>
          <w:rFonts w:ascii="Times New Roman" w:hAnsi="Times New Roman" w:cs="Times New Roman"/>
          <w:sz w:val="24"/>
          <w:szCs w:val="24"/>
        </w:rPr>
        <w:t>etód vyučovania vo výučbe odborných</w:t>
      </w:r>
      <w:r w:rsidR="006077E7" w:rsidRPr="00690C2D">
        <w:rPr>
          <w:rFonts w:ascii="Times New Roman" w:hAnsi="Times New Roman" w:cs="Times New Roman"/>
          <w:sz w:val="24"/>
          <w:szCs w:val="24"/>
        </w:rPr>
        <w:t xml:space="preserve"> predmet</w:t>
      </w:r>
      <w:r w:rsidR="00A813E6">
        <w:rPr>
          <w:rFonts w:ascii="Times New Roman" w:hAnsi="Times New Roman" w:cs="Times New Roman"/>
          <w:sz w:val="24"/>
          <w:szCs w:val="24"/>
        </w:rPr>
        <w:t>ov</w:t>
      </w:r>
      <w:r w:rsidR="00054FD7" w:rsidRPr="00690C2D">
        <w:rPr>
          <w:rFonts w:ascii="Times New Roman" w:hAnsi="Times New Roman" w:cs="Times New Roman"/>
          <w:sz w:val="24"/>
          <w:szCs w:val="24"/>
        </w:rPr>
        <w:t>.</w:t>
      </w:r>
    </w:p>
    <w:p w:rsidR="0060362C" w:rsidRPr="00690C2D" w:rsidRDefault="00E25882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Organizačné formy vyučovacieho procesu</w:t>
      </w:r>
      <w:r w:rsidR="003E1EDE" w:rsidRPr="00690C2D">
        <w:rPr>
          <w:rFonts w:ascii="Times New Roman" w:hAnsi="Times New Roman" w:cs="Times New Roman"/>
          <w:sz w:val="24"/>
          <w:szCs w:val="24"/>
        </w:rPr>
        <w:t xml:space="preserve"> v</w:t>
      </w:r>
      <w:r w:rsidR="00EE7CDE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3E1EDE" w:rsidRPr="00690C2D">
        <w:rPr>
          <w:rFonts w:ascii="Times New Roman" w:hAnsi="Times New Roman" w:cs="Times New Roman"/>
          <w:sz w:val="24"/>
          <w:szCs w:val="24"/>
        </w:rPr>
        <w:t>odbornom</w:t>
      </w:r>
      <w:r w:rsidR="00EE7CDE" w:rsidRPr="00690C2D">
        <w:rPr>
          <w:rFonts w:ascii="Times New Roman" w:hAnsi="Times New Roman" w:cs="Times New Roman"/>
          <w:sz w:val="24"/>
          <w:szCs w:val="24"/>
        </w:rPr>
        <w:t xml:space="preserve"> predmet</w:t>
      </w:r>
      <w:r w:rsidR="003E1EDE" w:rsidRPr="00690C2D">
        <w:rPr>
          <w:rFonts w:ascii="Times New Roman" w:hAnsi="Times New Roman" w:cs="Times New Roman"/>
          <w:sz w:val="24"/>
          <w:szCs w:val="24"/>
        </w:rPr>
        <w:t xml:space="preserve">e </w:t>
      </w:r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dielenské</w:t>
      </w:r>
      <w:proofErr w:type="spell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cvičenia</w:t>
      </w:r>
      <w:proofErr w:type="spell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laboratórne</w:t>
      </w:r>
      <w:proofErr w:type="spell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práce</w:t>
      </w:r>
      <w:proofErr w:type="spell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konštrukčné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cvičenia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projekčné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cvičenia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cvičenia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teréne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prax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lastRenderedPageBreak/>
        <w:t>výučba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prevádzkových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pracoviskách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kurzy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exkurzie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13E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813E6" w:rsidRPr="00A813E6">
        <w:rPr>
          <w:rFonts w:ascii="Times New Roman" w:hAnsi="Times New Roman" w:cs="Times New Roman"/>
          <w:sz w:val="24"/>
          <w:szCs w:val="24"/>
          <w:lang w:val="en-US"/>
        </w:rPr>
        <w:t>ď</w:t>
      </w:r>
      <w:proofErr w:type="spellEnd"/>
      <w:r w:rsidR="00A813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bezpečnosť</w:t>
      </w:r>
      <w:proofErr w:type="spellEnd"/>
      <w:proofErr w:type="gram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ochrana</w:t>
      </w:r>
      <w:proofErr w:type="spell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zdravia</w:t>
      </w:r>
      <w:proofErr w:type="spell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práci</w:t>
      </w:r>
      <w:proofErr w:type="spellEnd"/>
      <w:r w:rsidR="003E1EDE" w:rsidRPr="00690C2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5667" w:rsidRPr="00690C2D">
        <w:rPr>
          <w:rFonts w:ascii="Times New Roman" w:hAnsi="Times New Roman" w:cs="Times New Roman"/>
          <w:sz w:val="24"/>
          <w:szCs w:val="24"/>
        </w:rPr>
        <w:t>.</w:t>
      </w:r>
    </w:p>
    <w:p w:rsidR="009F6426" w:rsidRPr="00690C2D" w:rsidRDefault="00E25882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Učebné pomôcky a didaktická technika</w:t>
      </w:r>
      <w:r w:rsidR="00ED5667" w:rsidRPr="00690C2D">
        <w:rPr>
          <w:rFonts w:ascii="Times New Roman" w:hAnsi="Times New Roman" w:cs="Times New Roman"/>
          <w:sz w:val="24"/>
          <w:szCs w:val="24"/>
        </w:rPr>
        <w:t xml:space="preserve"> – vymedzenie pojmov, funkcie a požiadavky kladené na učebné pomôcky a didaktickú techniku</w:t>
      </w:r>
      <w:r w:rsidR="00EE7CDE" w:rsidRPr="00690C2D">
        <w:rPr>
          <w:rFonts w:ascii="Times New Roman" w:hAnsi="Times New Roman" w:cs="Times New Roman"/>
          <w:sz w:val="24"/>
          <w:szCs w:val="24"/>
        </w:rPr>
        <w:t xml:space="preserve"> vo vyučovacom procese odborného predmetu</w:t>
      </w:r>
      <w:r w:rsidR="00ED5667" w:rsidRPr="00690C2D">
        <w:rPr>
          <w:rFonts w:ascii="Times New Roman" w:hAnsi="Times New Roman" w:cs="Times New Roman"/>
          <w:sz w:val="24"/>
          <w:szCs w:val="24"/>
        </w:rPr>
        <w:t>.</w:t>
      </w:r>
    </w:p>
    <w:p w:rsidR="00490A34" w:rsidRPr="00690C2D" w:rsidRDefault="00CB5FCB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Kooperatívne vyučovanie</w:t>
      </w:r>
      <w:r w:rsidR="00A95E72" w:rsidRPr="00690C2D">
        <w:rPr>
          <w:rFonts w:ascii="Times New Roman" w:hAnsi="Times New Roman" w:cs="Times New Roman"/>
          <w:sz w:val="24"/>
          <w:szCs w:val="24"/>
        </w:rPr>
        <w:t>–</w:t>
      </w:r>
      <w:r w:rsidRPr="00690C2D">
        <w:rPr>
          <w:rFonts w:ascii="Times New Roman" w:hAnsi="Times New Roman" w:cs="Times New Roman"/>
          <w:sz w:val="24"/>
          <w:szCs w:val="24"/>
        </w:rPr>
        <w:t xml:space="preserve"> charakteristika</w:t>
      </w:r>
      <w:r w:rsidR="00A95E72" w:rsidRPr="00690C2D">
        <w:rPr>
          <w:rFonts w:ascii="Times New Roman" w:hAnsi="Times New Roman" w:cs="Times New Roman"/>
          <w:sz w:val="24"/>
          <w:szCs w:val="24"/>
        </w:rPr>
        <w:t>, požiadavky pre efektívnu realizáciu,</w:t>
      </w:r>
      <w:r w:rsidRPr="00690C2D">
        <w:rPr>
          <w:rFonts w:ascii="Times New Roman" w:hAnsi="Times New Roman" w:cs="Times New Roman"/>
          <w:sz w:val="24"/>
          <w:szCs w:val="24"/>
        </w:rPr>
        <w:t xml:space="preserve"> možnosti uplatnenia </w:t>
      </w:r>
      <w:proofErr w:type="spellStart"/>
      <w:r w:rsidR="00EE7CDE" w:rsidRPr="00690C2D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="00EE7C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proofErr w:type="spellStart"/>
      <w:r w:rsidR="00EE7CDE" w:rsidRPr="00690C2D">
        <w:rPr>
          <w:rFonts w:ascii="Times New Roman" w:hAnsi="Times New Roman" w:cs="Times New Roman"/>
          <w:sz w:val="24"/>
          <w:szCs w:val="24"/>
        </w:rPr>
        <w:t>yučovacom</w:t>
      </w:r>
      <w:proofErr w:type="spellEnd"/>
      <w:r w:rsidR="00EE7CDE" w:rsidRPr="00690C2D">
        <w:rPr>
          <w:rFonts w:ascii="Times New Roman" w:hAnsi="Times New Roman" w:cs="Times New Roman"/>
          <w:sz w:val="24"/>
          <w:szCs w:val="24"/>
        </w:rPr>
        <w:t xml:space="preserve"> procese odborného predmetu</w:t>
      </w:r>
      <w:r w:rsidRPr="00690C2D">
        <w:rPr>
          <w:rFonts w:ascii="Times New Roman" w:hAnsi="Times New Roman" w:cs="Times New Roman"/>
          <w:sz w:val="24"/>
          <w:szCs w:val="24"/>
        </w:rPr>
        <w:t>.</w:t>
      </w:r>
    </w:p>
    <w:p w:rsidR="00490A34" w:rsidRPr="00690C2D" w:rsidRDefault="00490A34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Problémové</w:t>
      </w:r>
      <w:r w:rsidR="00CB5FCB" w:rsidRPr="00690C2D">
        <w:rPr>
          <w:rFonts w:ascii="Times New Roman" w:hAnsi="Times New Roman" w:cs="Times New Roman"/>
          <w:sz w:val="24"/>
          <w:szCs w:val="24"/>
        </w:rPr>
        <w:t xml:space="preserve"> vyučovanie</w:t>
      </w:r>
      <w:r w:rsidR="00EE7CDE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A95E72" w:rsidRPr="00690C2D">
        <w:rPr>
          <w:rFonts w:ascii="Times New Roman" w:hAnsi="Times New Roman" w:cs="Times New Roman"/>
          <w:sz w:val="24"/>
          <w:szCs w:val="24"/>
        </w:rPr>
        <w:t>–</w:t>
      </w:r>
      <w:r w:rsidR="00CB5FCB" w:rsidRPr="00690C2D">
        <w:rPr>
          <w:rFonts w:ascii="Times New Roman" w:hAnsi="Times New Roman" w:cs="Times New Roman"/>
          <w:sz w:val="24"/>
          <w:szCs w:val="24"/>
        </w:rPr>
        <w:t xml:space="preserve"> charakteristika</w:t>
      </w:r>
      <w:r w:rsidR="00A95E72" w:rsidRPr="00690C2D">
        <w:rPr>
          <w:rFonts w:ascii="Times New Roman" w:hAnsi="Times New Roman" w:cs="Times New Roman"/>
          <w:sz w:val="24"/>
          <w:szCs w:val="24"/>
        </w:rPr>
        <w:t xml:space="preserve">, problémová situácia, problémové úlohy, </w:t>
      </w:r>
      <w:r w:rsidR="00CB5FCB" w:rsidRPr="00690C2D">
        <w:rPr>
          <w:rFonts w:ascii="Times New Roman" w:hAnsi="Times New Roman" w:cs="Times New Roman"/>
          <w:sz w:val="24"/>
          <w:szCs w:val="24"/>
        </w:rPr>
        <w:t>možnosti uplatnenia</w:t>
      </w:r>
      <w:r w:rsidR="00054FD7" w:rsidRPr="006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CDE" w:rsidRPr="00690C2D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="00EE7C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proofErr w:type="spellStart"/>
      <w:r w:rsidR="00EE7CDE" w:rsidRPr="00690C2D">
        <w:rPr>
          <w:rFonts w:ascii="Times New Roman" w:hAnsi="Times New Roman" w:cs="Times New Roman"/>
          <w:sz w:val="24"/>
          <w:szCs w:val="24"/>
        </w:rPr>
        <w:t>yučovacom</w:t>
      </w:r>
      <w:proofErr w:type="spellEnd"/>
      <w:r w:rsidR="00EE7CDE" w:rsidRPr="00690C2D">
        <w:rPr>
          <w:rFonts w:ascii="Times New Roman" w:hAnsi="Times New Roman" w:cs="Times New Roman"/>
          <w:sz w:val="24"/>
          <w:szCs w:val="24"/>
        </w:rPr>
        <w:t xml:space="preserve"> procese odborného predmetu.</w:t>
      </w:r>
    </w:p>
    <w:p w:rsidR="00CB5FCB" w:rsidRPr="00690C2D" w:rsidRDefault="00490A34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Projektové</w:t>
      </w:r>
      <w:r w:rsidR="00CB5FCB" w:rsidRPr="00690C2D">
        <w:rPr>
          <w:rFonts w:ascii="Times New Roman" w:hAnsi="Times New Roman" w:cs="Times New Roman"/>
          <w:sz w:val="24"/>
          <w:szCs w:val="24"/>
        </w:rPr>
        <w:t xml:space="preserve"> vyučovanie</w:t>
      </w:r>
      <w:r w:rsidR="00EE7CDE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A95E72" w:rsidRPr="00690C2D">
        <w:rPr>
          <w:rFonts w:ascii="Times New Roman" w:hAnsi="Times New Roman" w:cs="Times New Roman"/>
          <w:sz w:val="24"/>
          <w:szCs w:val="24"/>
        </w:rPr>
        <w:t>–</w:t>
      </w:r>
      <w:r w:rsidR="00CB5FCB" w:rsidRPr="00690C2D">
        <w:rPr>
          <w:rFonts w:ascii="Times New Roman" w:hAnsi="Times New Roman" w:cs="Times New Roman"/>
          <w:sz w:val="24"/>
          <w:szCs w:val="24"/>
        </w:rPr>
        <w:t xml:space="preserve"> charakteristika</w:t>
      </w:r>
      <w:r w:rsidR="00A95E72" w:rsidRPr="00690C2D">
        <w:rPr>
          <w:rFonts w:ascii="Times New Roman" w:hAnsi="Times New Roman" w:cs="Times New Roman"/>
          <w:sz w:val="24"/>
          <w:szCs w:val="24"/>
        </w:rPr>
        <w:t xml:space="preserve">, projekty, princípy projektového vyučovania, postup pri projektovom vyučovaní, </w:t>
      </w:r>
      <w:r w:rsidR="00CB5FCB" w:rsidRPr="00690C2D">
        <w:rPr>
          <w:rFonts w:ascii="Times New Roman" w:hAnsi="Times New Roman" w:cs="Times New Roman"/>
          <w:sz w:val="24"/>
          <w:szCs w:val="24"/>
        </w:rPr>
        <w:t xml:space="preserve">možnosti uplatnenia </w:t>
      </w:r>
      <w:proofErr w:type="spellStart"/>
      <w:r w:rsidR="00EE7CDE" w:rsidRPr="00690C2D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="00EE7C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proofErr w:type="spellStart"/>
      <w:r w:rsidR="00EE7CDE" w:rsidRPr="00690C2D">
        <w:rPr>
          <w:rFonts w:ascii="Times New Roman" w:hAnsi="Times New Roman" w:cs="Times New Roman"/>
          <w:sz w:val="24"/>
          <w:szCs w:val="24"/>
        </w:rPr>
        <w:t>yučovacom</w:t>
      </w:r>
      <w:proofErr w:type="spellEnd"/>
      <w:r w:rsidR="00EE7CDE" w:rsidRPr="00690C2D">
        <w:rPr>
          <w:rFonts w:ascii="Times New Roman" w:hAnsi="Times New Roman" w:cs="Times New Roman"/>
          <w:sz w:val="24"/>
          <w:szCs w:val="24"/>
        </w:rPr>
        <w:t xml:space="preserve"> procese odborného predmetu</w:t>
      </w:r>
      <w:r w:rsidR="00CB5FCB" w:rsidRPr="00690C2D">
        <w:rPr>
          <w:rFonts w:ascii="Times New Roman" w:hAnsi="Times New Roman" w:cs="Times New Roman"/>
          <w:sz w:val="24"/>
          <w:szCs w:val="24"/>
        </w:rPr>
        <w:t>.</w:t>
      </w:r>
    </w:p>
    <w:p w:rsidR="00CB5FCB" w:rsidRPr="00690C2D" w:rsidRDefault="00CB5FCB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Programované vyučovanie – charakteristika</w:t>
      </w:r>
      <w:r w:rsidR="00394C4B" w:rsidRPr="00690C2D">
        <w:rPr>
          <w:rFonts w:ascii="Times New Roman" w:hAnsi="Times New Roman" w:cs="Times New Roman"/>
          <w:sz w:val="24"/>
          <w:szCs w:val="24"/>
        </w:rPr>
        <w:t>, princípy programovaného vyučovania, druhy vyučovacích programov,</w:t>
      </w:r>
      <w:r w:rsidRPr="00690C2D">
        <w:rPr>
          <w:rFonts w:ascii="Times New Roman" w:hAnsi="Times New Roman" w:cs="Times New Roman"/>
          <w:sz w:val="24"/>
          <w:szCs w:val="24"/>
        </w:rPr>
        <w:t xml:space="preserve"> možnosti uplatnenia </w:t>
      </w:r>
      <w:proofErr w:type="spellStart"/>
      <w:r w:rsidR="00EE7CDE" w:rsidRPr="00690C2D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="00EE7CDE" w:rsidRPr="00690C2D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proofErr w:type="spellStart"/>
      <w:r w:rsidR="00EE7CDE" w:rsidRPr="00690C2D">
        <w:rPr>
          <w:rFonts w:ascii="Times New Roman" w:hAnsi="Times New Roman" w:cs="Times New Roman"/>
          <w:sz w:val="24"/>
          <w:szCs w:val="24"/>
        </w:rPr>
        <w:t>yučovacom</w:t>
      </w:r>
      <w:proofErr w:type="spellEnd"/>
      <w:r w:rsidR="00EE7CDE" w:rsidRPr="00690C2D">
        <w:rPr>
          <w:rFonts w:ascii="Times New Roman" w:hAnsi="Times New Roman" w:cs="Times New Roman"/>
          <w:sz w:val="24"/>
          <w:szCs w:val="24"/>
        </w:rPr>
        <w:t xml:space="preserve"> procese odborného predmetu</w:t>
      </w:r>
      <w:r w:rsidRPr="00690C2D">
        <w:rPr>
          <w:rFonts w:ascii="Times New Roman" w:hAnsi="Times New Roman" w:cs="Times New Roman"/>
          <w:sz w:val="24"/>
          <w:szCs w:val="24"/>
        </w:rPr>
        <w:t>.</w:t>
      </w:r>
    </w:p>
    <w:p w:rsidR="00490A34" w:rsidRPr="00690C2D" w:rsidRDefault="00CB5FCB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Kvalita vyučovacieho procesu – pojem kvalita, systém komplexného manažérstva kvality TQM, kvalita vzdelávania, manažérstvo kvality vyučovacieho procesu, metódy manažérstva kvality vyučovacieho procesu</w:t>
      </w:r>
      <w:r w:rsidR="00EE7CDE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BC4AEA" w:rsidRPr="00690C2D">
        <w:rPr>
          <w:rFonts w:ascii="Times New Roman" w:hAnsi="Times New Roman" w:cs="Times New Roman"/>
          <w:sz w:val="24"/>
          <w:szCs w:val="24"/>
        </w:rPr>
        <w:t>v odbornom školstve</w:t>
      </w:r>
      <w:r w:rsidRPr="00690C2D">
        <w:rPr>
          <w:rFonts w:ascii="Times New Roman" w:hAnsi="Times New Roman" w:cs="Times New Roman"/>
          <w:sz w:val="24"/>
          <w:szCs w:val="24"/>
        </w:rPr>
        <w:t>.</w:t>
      </w:r>
    </w:p>
    <w:p w:rsidR="009F6426" w:rsidRPr="006F5CDC" w:rsidRDefault="00E25882" w:rsidP="006F5CD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Skúšanie a hodnotenie žiakov</w:t>
      </w:r>
      <w:r w:rsidR="00EE7CDE" w:rsidRPr="00690C2D">
        <w:rPr>
          <w:rFonts w:ascii="Times New Roman" w:hAnsi="Times New Roman" w:cs="Times New Roman"/>
          <w:sz w:val="24"/>
          <w:szCs w:val="24"/>
        </w:rPr>
        <w:t xml:space="preserve"> v odbornom predmete</w:t>
      </w:r>
      <w:r w:rsidR="00ED5667" w:rsidRPr="00690C2D">
        <w:rPr>
          <w:rFonts w:ascii="Times New Roman" w:hAnsi="Times New Roman" w:cs="Times New Roman"/>
          <w:sz w:val="24"/>
          <w:szCs w:val="24"/>
        </w:rPr>
        <w:t xml:space="preserve"> </w:t>
      </w:r>
      <w:r w:rsidR="009F6426" w:rsidRPr="00690C2D">
        <w:rPr>
          <w:rFonts w:ascii="Times New Roman" w:hAnsi="Times New Roman" w:cs="Times New Roman"/>
          <w:sz w:val="24"/>
          <w:szCs w:val="24"/>
        </w:rPr>
        <w:t>– vymedzenie pojmov, kontrola, skúšanie, hodnotenie, klasifikácia</w:t>
      </w:r>
      <w:r w:rsidR="00490A34" w:rsidRPr="00690C2D">
        <w:rPr>
          <w:rFonts w:ascii="Times New Roman" w:hAnsi="Times New Roman" w:cs="Times New Roman"/>
          <w:sz w:val="24"/>
          <w:szCs w:val="24"/>
        </w:rPr>
        <w:t>,</w:t>
      </w:r>
      <w:r w:rsidR="009F6426" w:rsidRPr="00690C2D">
        <w:rPr>
          <w:rFonts w:ascii="Times New Roman" w:hAnsi="Times New Roman" w:cs="Times New Roman"/>
          <w:sz w:val="24"/>
          <w:szCs w:val="24"/>
        </w:rPr>
        <w:t xml:space="preserve"> funkcie</w:t>
      </w:r>
      <w:r w:rsidR="00490A34" w:rsidRPr="00690C2D">
        <w:rPr>
          <w:rFonts w:ascii="Times New Roman" w:hAnsi="Times New Roman" w:cs="Times New Roman"/>
          <w:sz w:val="24"/>
          <w:szCs w:val="24"/>
        </w:rPr>
        <w:t>,</w:t>
      </w:r>
      <w:r w:rsidR="009F6426" w:rsidRPr="00690C2D">
        <w:rPr>
          <w:rFonts w:ascii="Times New Roman" w:hAnsi="Times New Roman" w:cs="Times New Roman"/>
          <w:sz w:val="24"/>
          <w:szCs w:val="24"/>
        </w:rPr>
        <w:t xml:space="preserve"> metódy a</w:t>
      </w:r>
      <w:r w:rsidR="00490A34" w:rsidRPr="00690C2D">
        <w:rPr>
          <w:rFonts w:ascii="Times New Roman" w:hAnsi="Times New Roman" w:cs="Times New Roman"/>
          <w:sz w:val="24"/>
          <w:szCs w:val="24"/>
        </w:rPr>
        <w:t> </w:t>
      </w:r>
      <w:r w:rsidR="009F6426" w:rsidRPr="00690C2D">
        <w:rPr>
          <w:rFonts w:ascii="Times New Roman" w:hAnsi="Times New Roman" w:cs="Times New Roman"/>
          <w:sz w:val="24"/>
          <w:szCs w:val="24"/>
        </w:rPr>
        <w:t>formy</w:t>
      </w:r>
      <w:r w:rsidR="00490A34" w:rsidRPr="00690C2D">
        <w:rPr>
          <w:rFonts w:ascii="Times New Roman" w:hAnsi="Times New Roman" w:cs="Times New Roman"/>
          <w:sz w:val="24"/>
          <w:szCs w:val="24"/>
        </w:rPr>
        <w:t>.</w:t>
      </w:r>
    </w:p>
    <w:p w:rsidR="0074206E" w:rsidRPr="00690C2D" w:rsidRDefault="0074206E" w:rsidP="00394C4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D">
        <w:rPr>
          <w:rFonts w:ascii="Times New Roman" w:hAnsi="Times New Roman" w:cs="Times New Roman"/>
          <w:sz w:val="24"/>
          <w:szCs w:val="24"/>
        </w:rPr>
        <w:t>Hodnotenie vyučovania</w:t>
      </w:r>
      <w:r w:rsidR="00D46CAE" w:rsidRPr="00690C2D">
        <w:rPr>
          <w:rFonts w:ascii="Times New Roman" w:hAnsi="Times New Roman" w:cs="Times New Roman"/>
          <w:sz w:val="24"/>
          <w:szCs w:val="24"/>
        </w:rPr>
        <w:t xml:space="preserve"> v odbornom predmete</w:t>
      </w:r>
      <w:r w:rsidRPr="00690C2D">
        <w:rPr>
          <w:rFonts w:ascii="Times New Roman" w:hAnsi="Times New Roman" w:cs="Times New Roman"/>
          <w:sz w:val="24"/>
          <w:szCs w:val="24"/>
        </w:rPr>
        <w:t xml:space="preserve"> – pozorovanie, hospitácia, sebareflexia pedagogickej činnosti učiteľa.</w:t>
      </w:r>
    </w:p>
    <w:p w:rsidR="009F6426" w:rsidRPr="00690C2D" w:rsidRDefault="009F6426" w:rsidP="00965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EA" w:rsidRDefault="00BC4AEA">
      <w:pPr>
        <w:rPr>
          <w:rFonts w:ascii="Times New Roman" w:hAnsi="Times New Roman" w:cs="Times New Roman"/>
          <w:b/>
          <w:sz w:val="24"/>
          <w:szCs w:val="24"/>
        </w:rPr>
      </w:pPr>
    </w:p>
    <w:p w:rsidR="00394C4B" w:rsidRDefault="00394C4B" w:rsidP="00965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1D5">
        <w:rPr>
          <w:rFonts w:ascii="Times New Roman" w:hAnsi="Times New Roman" w:cs="Times New Roman"/>
          <w:b/>
          <w:sz w:val="24"/>
          <w:szCs w:val="24"/>
        </w:rPr>
        <w:t>Literatúra:</w:t>
      </w:r>
    </w:p>
    <w:p w:rsidR="001B048E" w:rsidRPr="00BA51D5" w:rsidRDefault="001B048E" w:rsidP="00965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938" w:rsidRPr="00BA51D5" w:rsidRDefault="00AB412C" w:rsidP="00965D62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BAJTOŠ, J. 2003.</w:t>
      </w:r>
      <w:r w:rsidR="00653938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653938" w:rsidRPr="00AB412C">
        <w:rPr>
          <w:rFonts w:ascii="Times New Roman" w:hAnsi="Times New Roman" w:cs="Times New Roman"/>
          <w:i/>
          <w:sz w:val="24"/>
          <w:szCs w:val="24"/>
        </w:rPr>
        <w:t>Teória a prax didaktiky</w:t>
      </w:r>
      <w:r w:rsidR="00653938" w:rsidRPr="00BA51D5">
        <w:rPr>
          <w:rFonts w:ascii="Times New Roman" w:hAnsi="Times New Roman" w:cs="Times New Roman"/>
          <w:sz w:val="24"/>
          <w:szCs w:val="24"/>
        </w:rPr>
        <w:t>.</w:t>
      </w:r>
      <w:r w:rsidR="00C167E7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653938" w:rsidRPr="00BA51D5">
        <w:rPr>
          <w:rFonts w:ascii="Times New Roman" w:hAnsi="Times New Roman" w:cs="Times New Roman"/>
          <w:sz w:val="24"/>
          <w:szCs w:val="24"/>
        </w:rPr>
        <w:t>Žilina</w:t>
      </w:r>
      <w:r w:rsidR="00C167E7" w:rsidRPr="00BA51D5">
        <w:rPr>
          <w:rFonts w:ascii="Times New Roman" w:hAnsi="Times New Roman" w:cs="Times New Roman"/>
          <w:sz w:val="24"/>
          <w:szCs w:val="24"/>
        </w:rPr>
        <w:t xml:space="preserve"> : </w:t>
      </w:r>
      <w:r w:rsidR="00653938" w:rsidRPr="00BA5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Žilinská univerzita</w:t>
      </w:r>
      <w:r w:rsidR="00C167E7" w:rsidRPr="00BA51D5">
        <w:rPr>
          <w:rFonts w:ascii="Times New Roman" w:hAnsi="Times New Roman" w:cs="Times New Roman"/>
          <w:sz w:val="24"/>
          <w:szCs w:val="24"/>
        </w:rPr>
        <w:t xml:space="preserve">, </w:t>
      </w:r>
      <w:r w:rsidR="00653938" w:rsidRPr="00BA51D5">
        <w:rPr>
          <w:rFonts w:ascii="Times New Roman" w:hAnsi="Times New Roman" w:cs="Times New Roman"/>
          <w:sz w:val="24"/>
          <w:szCs w:val="24"/>
        </w:rPr>
        <w:t>2003.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2C">
        <w:rPr>
          <w:rFonts w:ascii="Times New Roman" w:hAnsi="Times New Roman" w:cs="Times New Roman"/>
          <w:sz w:val="24"/>
          <w:szCs w:val="24"/>
        </w:rPr>
        <w:t>ISBN 80-8070-130-X.</w:t>
      </w:r>
    </w:p>
    <w:p w:rsidR="00126FEF" w:rsidRDefault="00AB412C" w:rsidP="00126FEF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BAJTOŠ, J. 2007.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AB412C">
        <w:rPr>
          <w:rFonts w:ascii="Times New Roman" w:hAnsi="Times New Roman" w:cs="Times New Roman"/>
          <w:i/>
          <w:sz w:val="24"/>
          <w:szCs w:val="24"/>
        </w:rPr>
        <w:t>Kapitoly zo všeobecnej didaktiky</w:t>
      </w:r>
      <w:r w:rsidR="001E346D" w:rsidRPr="00BA51D5">
        <w:rPr>
          <w:rFonts w:ascii="Times New Roman" w:hAnsi="Times New Roman" w:cs="Times New Roman"/>
          <w:sz w:val="24"/>
          <w:szCs w:val="24"/>
        </w:rPr>
        <w:t>. Košice</w:t>
      </w:r>
      <w:r w:rsidR="00C167E7" w:rsidRPr="00BA51D5">
        <w:rPr>
          <w:rFonts w:ascii="Times New Roman" w:hAnsi="Times New Roman" w:cs="Times New Roman"/>
          <w:sz w:val="24"/>
          <w:szCs w:val="24"/>
        </w:rPr>
        <w:t xml:space="preserve"> : 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7E7" w:rsidRPr="00BA51D5">
        <w:rPr>
          <w:rFonts w:ascii="Times New Roman" w:hAnsi="Times New Roman" w:cs="Times New Roman"/>
          <w:sz w:val="24"/>
          <w:szCs w:val="24"/>
        </w:rPr>
        <w:t>Equilibria</w:t>
      </w:r>
      <w:proofErr w:type="spellEnd"/>
      <w:r w:rsidR="00C167E7" w:rsidRPr="00BA51D5">
        <w:rPr>
          <w:rFonts w:ascii="Times New Roman" w:hAnsi="Times New Roman" w:cs="Times New Roman"/>
          <w:sz w:val="24"/>
          <w:szCs w:val="24"/>
        </w:rPr>
        <w:t xml:space="preserve">, </w:t>
      </w:r>
      <w:r w:rsidR="001E346D" w:rsidRPr="00BA51D5">
        <w:rPr>
          <w:rFonts w:ascii="Times New Roman" w:hAnsi="Times New Roman" w:cs="Times New Roman"/>
          <w:sz w:val="24"/>
          <w:szCs w:val="24"/>
        </w:rPr>
        <w:t>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2C">
        <w:rPr>
          <w:rFonts w:ascii="Times New Roman" w:eastAsia="Times New Roman" w:hAnsi="Times New Roman" w:cs="Times New Roman"/>
          <w:sz w:val="27"/>
          <w:szCs w:val="27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2C">
        <w:rPr>
          <w:rFonts w:ascii="Times New Roman" w:eastAsia="Times New Roman" w:hAnsi="Times New Roman" w:cs="Times New Roman"/>
          <w:sz w:val="27"/>
          <w:szCs w:val="27"/>
        </w:rPr>
        <w:t>978-80-89284-08-5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44F4E" w:rsidRPr="00D013C1" w:rsidRDefault="00144F4E" w:rsidP="00D013C1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EF">
        <w:rPr>
          <w:rFonts w:ascii="Times New Roman" w:hAnsi="Times New Roman" w:cs="Times New Roman"/>
          <w:sz w:val="24"/>
          <w:szCs w:val="24"/>
        </w:rPr>
        <w:t>BLAŠKO, M.</w:t>
      </w:r>
      <w:r w:rsidR="00126FEF" w:rsidRPr="00126FEF">
        <w:rPr>
          <w:rFonts w:ascii="Times New Roman" w:hAnsi="Times New Roman" w:cs="Times New Roman"/>
          <w:sz w:val="24"/>
          <w:szCs w:val="24"/>
        </w:rPr>
        <w:t xml:space="preserve"> 2013.</w:t>
      </w:r>
      <w:r w:rsidRPr="00126FEF">
        <w:rPr>
          <w:rFonts w:ascii="Times New Roman" w:hAnsi="Times New Roman" w:cs="Times New Roman"/>
          <w:sz w:val="24"/>
          <w:szCs w:val="24"/>
        </w:rPr>
        <w:t xml:space="preserve"> </w:t>
      </w:r>
      <w:r w:rsidRPr="00126FEF">
        <w:rPr>
          <w:rFonts w:ascii="Times New Roman" w:hAnsi="Times New Roman" w:cs="Times New Roman"/>
          <w:i/>
          <w:sz w:val="24"/>
          <w:szCs w:val="24"/>
        </w:rPr>
        <w:t>Kvalita v systéme modernej výučby</w:t>
      </w:r>
      <w:r w:rsidRPr="00126FEF">
        <w:rPr>
          <w:rFonts w:ascii="Times New Roman" w:hAnsi="Times New Roman" w:cs="Times New Roman"/>
          <w:sz w:val="24"/>
          <w:szCs w:val="24"/>
        </w:rPr>
        <w:t>.</w:t>
      </w:r>
      <w:r w:rsidR="00126FEF">
        <w:rPr>
          <w:rFonts w:ascii="Times New Roman" w:hAnsi="Times New Roman" w:cs="Times New Roman"/>
          <w:sz w:val="24"/>
          <w:szCs w:val="24"/>
        </w:rPr>
        <w:t xml:space="preserve"> </w:t>
      </w:r>
      <w:r w:rsidR="00126FEF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="00126FEF">
        <w:rPr>
          <w:rFonts w:ascii="Times New Roman" w:hAnsi="Times New Roman" w:cs="Times New Roman"/>
          <w:sz w:val="24"/>
          <w:szCs w:val="24"/>
          <w:lang w:val="en-US"/>
        </w:rPr>
        <w:t>online</w:t>
      </w:r>
      <w:proofErr w:type="gramEnd"/>
      <w:r w:rsidR="00126FEF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126FEF">
        <w:rPr>
          <w:rFonts w:ascii="Times New Roman" w:hAnsi="Times New Roman" w:cs="Times New Roman"/>
          <w:sz w:val="24"/>
          <w:szCs w:val="24"/>
        </w:rPr>
        <w:t xml:space="preserve"> Košice : Technická univerzita, 2013.</w:t>
      </w:r>
      <w:r w:rsidR="00126FEF" w:rsidRPr="00126FEF">
        <w:rPr>
          <w:rFonts w:ascii="Times New Roman" w:hAnsi="Times New Roman" w:cs="Times New Roman"/>
          <w:sz w:val="24"/>
          <w:szCs w:val="24"/>
        </w:rPr>
        <w:t xml:space="preserve"> [cit. 2014.06.16.] Dostupné na internete: </w:t>
      </w:r>
      <w:r w:rsidR="00126FEF">
        <w:rPr>
          <w:rFonts w:ascii="Times New Roman" w:hAnsi="Times New Roman" w:cs="Times New Roman"/>
          <w:sz w:val="24"/>
          <w:szCs w:val="24"/>
          <w:lang w:val="en-US"/>
        </w:rPr>
        <w:t>&lt;</w:t>
      </w:r>
      <w:hyperlink r:id="rId6" w:history="1">
        <w:r w:rsidR="00D013C1" w:rsidRPr="00D013C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http://web.tuke.sk/kip/main.php?om=1300&amp;res=low&amp;menu=1310</w:t>
        </w:r>
      </w:hyperlink>
      <w:r w:rsidR="00126FEF">
        <w:rPr>
          <w:rFonts w:ascii="Times New Roman" w:hAnsi="Times New Roman" w:cs="Times New Roman"/>
          <w:sz w:val="24"/>
          <w:szCs w:val="24"/>
        </w:rPr>
        <w:t>&gt;.</w:t>
      </w:r>
      <w:r w:rsidR="00126FEF" w:rsidRPr="00126FEF">
        <w:rPr>
          <w:rFonts w:ascii="Times New Roman" w:hAnsi="Times New Roman" w:cs="Times New Roman"/>
          <w:sz w:val="24"/>
          <w:szCs w:val="24"/>
        </w:rPr>
        <w:t xml:space="preserve"> </w:t>
      </w:r>
      <w:r w:rsidRPr="00126FEF">
        <w:rPr>
          <w:rFonts w:ascii="Times New Roman" w:hAnsi="Times New Roman" w:cs="Times New Roman"/>
          <w:sz w:val="24"/>
          <w:szCs w:val="24"/>
        </w:rPr>
        <w:t>ISBN 978-80-553-1281-1.</w:t>
      </w:r>
    </w:p>
    <w:p w:rsidR="00C167E7" w:rsidRDefault="00BF3787" w:rsidP="00965D6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HRMO, R. a kol. 2005.</w:t>
      </w:r>
      <w:r w:rsidR="00C167E7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C167E7" w:rsidRPr="00BF3787">
        <w:rPr>
          <w:rFonts w:ascii="Times New Roman" w:hAnsi="Times New Roman" w:cs="Times New Roman"/>
          <w:i/>
          <w:sz w:val="24"/>
          <w:szCs w:val="24"/>
        </w:rPr>
        <w:t>Didaktika technických predmetov</w:t>
      </w:r>
      <w:r w:rsidR="00C167E7" w:rsidRPr="00BA51D5">
        <w:rPr>
          <w:rFonts w:ascii="Times New Roman" w:hAnsi="Times New Roman" w:cs="Times New Roman"/>
          <w:sz w:val="24"/>
          <w:szCs w:val="24"/>
        </w:rPr>
        <w:t>. Bratislava : Slovenská technická univerzita, 2005.</w:t>
      </w:r>
      <w:r>
        <w:rPr>
          <w:rFonts w:ascii="Times New Roman" w:hAnsi="Times New Roman" w:cs="Times New Roman"/>
          <w:sz w:val="24"/>
          <w:szCs w:val="24"/>
        </w:rPr>
        <w:t xml:space="preserve"> ISBN 80-227-2191-3.</w:t>
      </w:r>
    </w:p>
    <w:p w:rsidR="002736B7" w:rsidRPr="00877BD5" w:rsidRDefault="002736B7" w:rsidP="002736B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D5">
        <w:rPr>
          <w:rFonts w:ascii="Times New Roman" w:hAnsi="Times New Roman" w:cs="Times New Roman"/>
          <w:sz w:val="24"/>
          <w:szCs w:val="24"/>
        </w:rPr>
        <w:lastRenderedPageBreak/>
        <w:t xml:space="preserve">HRMO, R. – KRPÁLKOVÁ KRELOVÁ, K. - TÓBLOVÁ, E. 2009. </w:t>
      </w:r>
      <w:r w:rsidRPr="00877BD5">
        <w:rPr>
          <w:rFonts w:ascii="Times New Roman" w:hAnsi="Times New Roman" w:cs="Times New Roman"/>
          <w:i/>
          <w:sz w:val="24"/>
          <w:szCs w:val="24"/>
        </w:rPr>
        <w:t>Informačné a komunikačné technológie vo výučbe</w:t>
      </w:r>
      <w:r w:rsidRPr="00877BD5">
        <w:rPr>
          <w:rFonts w:ascii="Times New Roman" w:hAnsi="Times New Roman" w:cs="Times New Roman"/>
          <w:sz w:val="24"/>
          <w:szCs w:val="24"/>
        </w:rPr>
        <w:t>.</w:t>
      </w:r>
      <w:r w:rsidR="00877BD5" w:rsidRPr="00877BD5">
        <w:rPr>
          <w:rFonts w:ascii="Times New Roman" w:hAnsi="Times New Roman" w:cs="Times New Roman"/>
          <w:sz w:val="24"/>
          <w:szCs w:val="24"/>
        </w:rPr>
        <w:t xml:space="preserve"> </w:t>
      </w:r>
      <w:r w:rsidR="00877BD5" w:rsidRPr="00877BD5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="00877BD5" w:rsidRPr="00877BD5">
        <w:rPr>
          <w:rFonts w:ascii="Times New Roman" w:hAnsi="Times New Roman" w:cs="Times New Roman"/>
          <w:sz w:val="24"/>
          <w:szCs w:val="24"/>
          <w:lang w:val="en-US"/>
        </w:rPr>
        <w:t>online</w:t>
      </w:r>
      <w:proofErr w:type="gramEnd"/>
      <w:r w:rsidR="00877BD5" w:rsidRPr="00877BD5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877BD5">
        <w:rPr>
          <w:rFonts w:ascii="Times New Roman" w:hAnsi="Times New Roman" w:cs="Times New Roman"/>
          <w:sz w:val="24"/>
          <w:szCs w:val="24"/>
        </w:rPr>
        <w:t xml:space="preserve"> 1. vyd. Trnava : </w:t>
      </w:r>
      <w:proofErr w:type="spellStart"/>
      <w:r w:rsidRPr="00877BD5">
        <w:rPr>
          <w:rFonts w:ascii="Times New Roman" w:hAnsi="Times New Roman" w:cs="Times New Roman"/>
          <w:sz w:val="24"/>
          <w:szCs w:val="24"/>
        </w:rPr>
        <w:t>AlumniPress</w:t>
      </w:r>
      <w:proofErr w:type="spellEnd"/>
      <w:r w:rsidRPr="00877BD5">
        <w:rPr>
          <w:rFonts w:ascii="Times New Roman" w:hAnsi="Times New Roman" w:cs="Times New Roman"/>
          <w:sz w:val="24"/>
          <w:szCs w:val="24"/>
        </w:rPr>
        <w:t>, 2009.</w:t>
      </w:r>
      <w:r w:rsidR="001215FD" w:rsidRPr="00877BD5">
        <w:rPr>
          <w:rFonts w:ascii="Times New Roman" w:hAnsi="Times New Roman" w:cs="Times New Roman"/>
          <w:sz w:val="24"/>
          <w:szCs w:val="24"/>
        </w:rPr>
        <w:t xml:space="preserve"> </w:t>
      </w:r>
      <w:r w:rsidR="001215FD" w:rsidRPr="00877BD5">
        <w:rPr>
          <w:rFonts w:ascii="Times New Roman" w:hAnsi="Times New Roman" w:cs="Times New Roman"/>
          <w:sz w:val="24"/>
          <w:szCs w:val="24"/>
          <w:lang w:val="en-US"/>
        </w:rPr>
        <w:t xml:space="preserve">[cit. 2014.06.16.] </w:t>
      </w:r>
      <w:proofErr w:type="spellStart"/>
      <w:r w:rsidR="001215FD" w:rsidRPr="00877BD5">
        <w:rPr>
          <w:rFonts w:ascii="Times New Roman" w:hAnsi="Times New Roman" w:cs="Times New Roman"/>
          <w:sz w:val="24"/>
          <w:szCs w:val="24"/>
          <w:lang w:val="en-US"/>
        </w:rPr>
        <w:t>Dostupné</w:t>
      </w:r>
      <w:proofErr w:type="spellEnd"/>
      <w:r w:rsidR="001215FD" w:rsidRPr="00877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215FD" w:rsidRPr="00877BD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1215FD" w:rsidRPr="00877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15FD" w:rsidRPr="00877BD5">
        <w:rPr>
          <w:rFonts w:ascii="Times New Roman" w:hAnsi="Times New Roman" w:cs="Times New Roman"/>
          <w:sz w:val="24"/>
          <w:szCs w:val="24"/>
          <w:lang w:val="en-US"/>
        </w:rPr>
        <w:t>internete</w:t>
      </w:r>
      <w:proofErr w:type="spellEnd"/>
      <w:r w:rsidR="001215FD" w:rsidRPr="00877B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77BD5">
        <w:rPr>
          <w:rFonts w:ascii="Times New Roman" w:hAnsi="Times New Roman" w:cs="Times New Roman"/>
          <w:sz w:val="24"/>
          <w:szCs w:val="24"/>
        </w:rPr>
        <w:t xml:space="preserve"> </w:t>
      </w:r>
      <w:r w:rsidR="001215FD" w:rsidRPr="00877BD5">
        <w:rPr>
          <w:rFonts w:ascii="Times New Roman" w:hAnsi="Times New Roman" w:cs="Times New Roman"/>
          <w:sz w:val="24"/>
          <w:szCs w:val="24"/>
          <w:lang w:val="en-US"/>
        </w:rPr>
        <w:t>&lt;</w:t>
      </w:r>
      <w:hyperlink r:id="rId7" w:history="1">
        <w:r w:rsidRPr="00877BD5">
          <w:rPr>
            <w:rFonts w:ascii="Times New Roman" w:hAnsi="Times New Roman" w:cs="Times New Roman"/>
            <w:sz w:val="24"/>
            <w:szCs w:val="24"/>
          </w:rPr>
          <w:t>https://is.stuba.sk</w:t>
        </w:r>
      </w:hyperlink>
      <w:r w:rsidR="001215FD" w:rsidRPr="00877BD5">
        <w:rPr>
          <w:rFonts w:ascii="Times New Roman" w:hAnsi="Times New Roman" w:cs="Times New Roman"/>
          <w:sz w:val="24"/>
          <w:szCs w:val="24"/>
        </w:rPr>
        <w:t>&gt;.</w:t>
      </w:r>
      <w:r w:rsidR="00C9588A" w:rsidRPr="00877BD5">
        <w:t xml:space="preserve"> </w:t>
      </w:r>
      <w:r w:rsidR="00C9588A" w:rsidRPr="00877BD5">
        <w:rPr>
          <w:rFonts w:ascii="Times New Roman" w:hAnsi="Times New Roman" w:cs="Times New Roman"/>
          <w:sz w:val="24"/>
          <w:szCs w:val="24"/>
        </w:rPr>
        <w:t>ISBN 978-80-8096-101-5.</w:t>
      </w:r>
    </w:p>
    <w:p w:rsidR="00C9588A" w:rsidRPr="00877BD5" w:rsidRDefault="00C9588A" w:rsidP="00C9588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8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RMO</w:t>
      </w:r>
      <w:r w:rsidRPr="00C9588A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7032">
        <w:rPr>
          <w:rFonts w:ascii="Times New Roman" w:hAnsi="Times New Roman" w:cs="Times New Roman"/>
          <w:sz w:val="24"/>
          <w:szCs w:val="24"/>
        </w:rPr>
        <w:t>-</w:t>
      </w:r>
      <w:r w:rsidRPr="00C9588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RPÁLKOVÁ KRELOVÁ</w:t>
      </w:r>
      <w:r w:rsidRPr="00C9588A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8A">
        <w:rPr>
          <w:rFonts w:ascii="Times New Roman" w:hAnsi="Times New Roman" w:cs="Times New Roman"/>
          <w:sz w:val="24"/>
          <w:szCs w:val="24"/>
        </w:rPr>
        <w:t xml:space="preserve"> - T</w:t>
      </w:r>
      <w:r>
        <w:rPr>
          <w:rFonts w:ascii="Times New Roman" w:hAnsi="Times New Roman" w:cs="Times New Roman"/>
          <w:sz w:val="24"/>
          <w:szCs w:val="24"/>
        </w:rPr>
        <w:t>INÁKOVÁ</w:t>
      </w:r>
      <w:r w:rsidRPr="00C9588A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. 2008.</w:t>
      </w:r>
      <w:r w:rsidRPr="00C9588A">
        <w:rPr>
          <w:rFonts w:ascii="Times New Roman" w:hAnsi="Times New Roman" w:cs="Times New Roman"/>
          <w:sz w:val="24"/>
          <w:szCs w:val="24"/>
        </w:rPr>
        <w:t xml:space="preserve"> </w:t>
      </w:r>
      <w:r w:rsidRPr="00C9588A">
        <w:rPr>
          <w:rFonts w:ascii="Times New Roman" w:hAnsi="Times New Roman" w:cs="Times New Roman"/>
          <w:i/>
          <w:sz w:val="24"/>
          <w:szCs w:val="24"/>
        </w:rPr>
        <w:t>Pedagogická prax</w:t>
      </w:r>
      <w:r w:rsidR="002C30B4">
        <w:rPr>
          <w:rFonts w:ascii="Times New Roman" w:hAnsi="Times New Roman" w:cs="Times New Roman"/>
          <w:sz w:val="24"/>
          <w:szCs w:val="24"/>
        </w:rPr>
        <w:t xml:space="preserve">. </w:t>
      </w:r>
      <w:r w:rsidRPr="00C9588A">
        <w:rPr>
          <w:rFonts w:ascii="Times New Roman" w:hAnsi="Times New Roman" w:cs="Times New Roman"/>
          <w:sz w:val="24"/>
          <w:szCs w:val="24"/>
        </w:rPr>
        <w:t xml:space="preserve">Trnava : </w:t>
      </w:r>
      <w:proofErr w:type="spellStart"/>
      <w:r w:rsidRPr="00C9588A">
        <w:rPr>
          <w:rFonts w:ascii="Times New Roman" w:hAnsi="Times New Roman" w:cs="Times New Roman"/>
          <w:sz w:val="24"/>
          <w:szCs w:val="24"/>
        </w:rPr>
        <w:t>AlumniPress</w:t>
      </w:r>
      <w:proofErr w:type="spellEnd"/>
      <w:r w:rsidRPr="00C9588A">
        <w:rPr>
          <w:rFonts w:ascii="Times New Roman" w:hAnsi="Times New Roman" w:cs="Times New Roman"/>
          <w:sz w:val="24"/>
          <w:szCs w:val="24"/>
        </w:rPr>
        <w:t>, 2008. ISBN 978-80-8096-068-1</w:t>
      </w:r>
      <w:r w:rsidR="002C30B4">
        <w:rPr>
          <w:rFonts w:ascii="Times New Roman" w:hAnsi="Times New Roman" w:cs="Times New Roman"/>
          <w:sz w:val="24"/>
          <w:szCs w:val="24"/>
        </w:rPr>
        <w:t>.</w:t>
      </w:r>
    </w:p>
    <w:p w:rsidR="001E346D" w:rsidRDefault="00A81A27" w:rsidP="00965D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KRAJČOVÁ, N. -</w:t>
      </w:r>
      <w:r w:rsidR="004900F3">
        <w:rPr>
          <w:rFonts w:ascii="Times New Roman" w:hAnsi="Times New Roman" w:cs="Times New Roman"/>
          <w:sz w:val="24"/>
          <w:szCs w:val="24"/>
        </w:rPr>
        <w:t xml:space="preserve"> PASTERNÁKOVÁ, L. 2010</w:t>
      </w:r>
      <w:r w:rsidR="005F7032">
        <w:rPr>
          <w:rFonts w:ascii="Times New Roman" w:hAnsi="Times New Roman" w:cs="Times New Roman"/>
          <w:sz w:val="24"/>
          <w:szCs w:val="24"/>
        </w:rPr>
        <w:t>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5F7032">
        <w:rPr>
          <w:rFonts w:ascii="Times New Roman" w:hAnsi="Times New Roman" w:cs="Times New Roman"/>
          <w:i/>
          <w:sz w:val="24"/>
          <w:szCs w:val="24"/>
        </w:rPr>
        <w:t>Penzum všeobecnej didaktiky</w:t>
      </w:r>
      <w:r w:rsidR="001E346D" w:rsidRPr="00BA51D5">
        <w:rPr>
          <w:rFonts w:ascii="Times New Roman" w:hAnsi="Times New Roman" w:cs="Times New Roman"/>
          <w:sz w:val="24"/>
          <w:szCs w:val="24"/>
        </w:rPr>
        <w:t>. Dubnica nad Váhom</w:t>
      </w:r>
      <w:r w:rsidR="005F7032">
        <w:rPr>
          <w:rFonts w:ascii="Times New Roman" w:hAnsi="Times New Roman" w:cs="Times New Roman"/>
          <w:sz w:val="24"/>
          <w:szCs w:val="24"/>
        </w:rPr>
        <w:t xml:space="preserve"> </w:t>
      </w:r>
      <w:r w:rsidR="004900F3">
        <w:rPr>
          <w:rFonts w:ascii="Times New Roman" w:hAnsi="Times New Roman" w:cs="Times New Roman"/>
          <w:sz w:val="24"/>
          <w:szCs w:val="24"/>
        </w:rPr>
        <w:t>: DTI, 2010</w:t>
      </w:r>
      <w:r w:rsidR="001E346D" w:rsidRPr="00BA51D5">
        <w:rPr>
          <w:rFonts w:ascii="Times New Roman" w:hAnsi="Times New Roman" w:cs="Times New Roman"/>
          <w:sz w:val="24"/>
          <w:szCs w:val="24"/>
        </w:rPr>
        <w:t>.</w:t>
      </w:r>
      <w:r w:rsidR="005F7032">
        <w:rPr>
          <w:rFonts w:ascii="Times New Roman" w:hAnsi="Times New Roman" w:cs="Times New Roman"/>
          <w:sz w:val="24"/>
          <w:szCs w:val="24"/>
        </w:rPr>
        <w:t xml:space="preserve"> </w:t>
      </w:r>
      <w:r w:rsidR="004900F3" w:rsidRPr="00211DE2">
        <w:rPr>
          <w:rFonts w:ascii="Times New Roman" w:eastAsia="Calibri" w:hAnsi="Times New Roman" w:cs="Times New Roman"/>
          <w:bCs/>
          <w:sz w:val="24"/>
          <w:szCs w:val="24"/>
        </w:rPr>
        <w:t>ISBN 978-80-89400-07-2</w:t>
      </w:r>
      <w:r w:rsidR="004900F3">
        <w:rPr>
          <w:rFonts w:ascii="Times New Roman" w:hAnsi="Times New Roman"/>
          <w:bCs/>
          <w:sz w:val="24"/>
          <w:szCs w:val="24"/>
        </w:rPr>
        <w:t>.</w:t>
      </w:r>
    </w:p>
    <w:p w:rsidR="001645AD" w:rsidRPr="00BD0807" w:rsidRDefault="001645AD" w:rsidP="001645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LÁSZLÓ, K. 1997.</w:t>
      </w:r>
      <w:r w:rsidR="001B048E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B048E" w:rsidRPr="001645AD">
        <w:rPr>
          <w:rFonts w:ascii="Times New Roman" w:hAnsi="Times New Roman" w:cs="Times New Roman"/>
          <w:i/>
          <w:sz w:val="24"/>
          <w:szCs w:val="24"/>
        </w:rPr>
        <w:t>Všeobecná didaktika</w:t>
      </w:r>
      <w:r w:rsidR="001B048E" w:rsidRPr="00BA51D5">
        <w:rPr>
          <w:rFonts w:ascii="Times New Roman" w:hAnsi="Times New Roman" w:cs="Times New Roman"/>
          <w:sz w:val="24"/>
          <w:szCs w:val="24"/>
        </w:rPr>
        <w:t>. Banská Bystrica: PF UMB, 1997.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5AD">
        <w:rPr>
          <w:rFonts w:ascii="Times New Roman" w:eastAsia="Calibri" w:hAnsi="Times New Roman" w:cs="Times New Roman"/>
          <w:sz w:val="24"/>
          <w:szCs w:val="24"/>
        </w:rPr>
        <w:t>ISBN 80−8055−058−1</w:t>
      </w:r>
      <w:r w:rsidRPr="001645AD">
        <w:rPr>
          <w:rFonts w:ascii="Times New Roman" w:hAnsi="Times New Roman" w:cs="Times New Roman"/>
          <w:sz w:val="24"/>
          <w:szCs w:val="24"/>
        </w:rPr>
        <w:t>.</w:t>
      </w:r>
    </w:p>
    <w:p w:rsidR="00BD0807" w:rsidRPr="007F74BD" w:rsidRDefault="001E346D" w:rsidP="00BD08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07">
        <w:rPr>
          <w:rFonts w:ascii="Times New Roman" w:hAnsi="Times New Roman" w:cs="Times New Roman"/>
          <w:sz w:val="24"/>
          <w:szCs w:val="24"/>
        </w:rPr>
        <w:t>OBERUČ, J. - PORUBČANOVÁ, D.</w:t>
      </w:r>
      <w:r w:rsidR="00BD0807">
        <w:rPr>
          <w:rFonts w:ascii="Times New Roman" w:hAnsi="Times New Roman" w:cs="Times New Roman"/>
          <w:sz w:val="24"/>
          <w:szCs w:val="24"/>
        </w:rPr>
        <w:t xml:space="preserve"> 2010.</w:t>
      </w:r>
      <w:r w:rsidR="00BD0807" w:rsidRPr="00BD0807">
        <w:rPr>
          <w:rFonts w:ascii="Times New Roman" w:hAnsi="Times New Roman" w:cs="Times New Roman"/>
          <w:sz w:val="24"/>
          <w:szCs w:val="24"/>
        </w:rPr>
        <w:t xml:space="preserve"> </w:t>
      </w:r>
      <w:r w:rsidR="00BD0807" w:rsidRPr="00BD0807">
        <w:rPr>
          <w:rFonts w:ascii="Times New Roman" w:hAnsi="Times New Roman" w:cs="Times New Roman"/>
          <w:i/>
          <w:sz w:val="24"/>
          <w:szCs w:val="24"/>
        </w:rPr>
        <w:t>Základy didaktiky</w:t>
      </w:r>
      <w:r w:rsidRPr="00BD0807">
        <w:rPr>
          <w:rFonts w:ascii="Times New Roman" w:hAnsi="Times New Roman" w:cs="Times New Roman"/>
          <w:sz w:val="24"/>
          <w:szCs w:val="24"/>
        </w:rPr>
        <w:t>. Dubnica nad Váhom: DTI, 2010.</w:t>
      </w:r>
      <w:r w:rsidR="00BD0807" w:rsidRPr="00BD0807">
        <w:rPr>
          <w:rFonts w:ascii="Times New Roman" w:hAnsi="Times New Roman" w:cs="Times New Roman"/>
          <w:sz w:val="24"/>
          <w:szCs w:val="24"/>
        </w:rPr>
        <w:t xml:space="preserve"> ISBN 978-80-89400-09-6.</w:t>
      </w:r>
    </w:p>
    <w:p w:rsidR="000377DB" w:rsidRPr="0093745C" w:rsidRDefault="007F74BD" w:rsidP="000377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5C">
        <w:rPr>
          <w:rFonts w:ascii="Times New Roman" w:hAnsi="Times New Roman" w:cs="Times New Roman"/>
          <w:sz w:val="24"/>
          <w:szCs w:val="24"/>
        </w:rPr>
        <w:t>ORBÁNOVÁ, D</w:t>
      </w:r>
      <w:r w:rsidR="000377DB" w:rsidRPr="0093745C">
        <w:rPr>
          <w:rFonts w:ascii="Times New Roman" w:hAnsi="Times New Roman" w:cs="Times New Roman"/>
          <w:sz w:val="24"/>
          <w:szCs w:val="24"/>
        </w:rPr>
        <w:t>.</w:t>
      </w:r>
      <w:r w:rsidRPr="0093745C">
        <w:rPr>
          <w:rFonts w:ascii="Times New Roman" w:hAnsi="Times New Roman" w:cs="Times New Roman"/>
          <w:sz w:val="24"/>
          <w:szCs w:val="24"/>
        </w:rPr>
        <w:t xml:space="preserve"> 2011.</w:t>
      </w:r>
      <w:r w:rsidR="000377DB" w:rsidRPr="0093745C">
        <w:rPr>
          <w:rFonts w:ascii="Times New Roman" w:hAnsi="Times New Roman" w:cs="Times New Roman"/>
          <w:sz w:val="24"/>
          <w:szCs w:val="24"/>
        </w:rPr>
        <w:t xml:space="preserve"> </w:t>
      </w:r>
      <w:r w:rsidR="000377DB" w:rsidRPr="0093745C">
        <w:rPr>
          <w:rFonts w:ascii="Times New Roman" w:hAnsi="Times New Roman" w:cs="Times New Roman"/>
          <w:i/>
          <w:sz w:val="24"/>
          <w:szCs w:val="24"/>
        </w:rPr>
        <w:t>Didaktika podnikovej ekonomiky</w:t>
      </w:r>
      <w:r w:rsidR="000377DB" w:rsidRPr="0093745C">
        <w:rPr>
          <w:rFonts w:ascii="Times New Roman" w:hAnsi="Times New Roman" w:cs="Times New Roman"/>
          <w:sz w:val="24"/>
          <w:szCs w:val="24"/>
        </w:rPr>
        <w:t>. Bratislava : Vydavateľstvo EKONÓM, 2011. ISBN 978-80-225-3137-5.</w:t>
      </w:r>
    </w:p>
    <w:p w:rsidR="001E346D" w:rsidRPr="002841FF" w:rsidRDefault="00660B55" w:rsidP="002841FF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PETTY, G. 1996.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660B55">
        <w:rPr>
          <w:rFonts w:ascii="Times New Roman" w:hAnsi="Times New Roman" w:cs="Times New Roman"/>
          <w:i/>
          <w:sz w:val="24"/>
          <w:szCs w:val="24"/>
        </w:rPr>
        <w:t xml:space="preserve">Moderní </w:t>
      </w:r>
      <w:proofErr w:type="spellStart"/>
      <w:r w:rsidR="001E346D" w:rsidRPr="00660B55">
        <w:rPr>
          <w:rFonts w:ascii="Times New Roman" w:hAnsi="Times New Roman" w:cs="Times New Roman"/>
          <w:i/>
          <w:sz w:val="24"/>
          <w:szCs w:val="24"/>
        </w:rPr>
        <w:t>vyučování</w:t>
      </w:r>
      <w:proofErr w:type="spellEnd"/>
      <w:r w:rsidR="001E346D" w:rsidRPr="00BA51D5">
        <w:rPr>
          <w:rFonts w:ascii="Times New Roman" w:hAnsi="Times New Roman" w:cs="Times New Roman"/>
          <w:sz w:val="24"/>
          <w:szCs w:val="24"/>
        </w:rPr>
        <w:t>. Praha : Portál,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55">
        <w:rPr>
          <w:rFonts w:ascii="Times New Roman" w:hAnsi="Times New Roman" w:cs="Times New Roman"/>
          <w:sz w:val="24"/>
          <w:szCs w:val="24"/>
        </w:rPr>
        <w:t>ISBN 80-7178-070-7.</w:t>
      </w:r>
    </w:p>
    <w:p w:rsidR="00A837FF" w:rsidRPr="00BA51D5" w:rsidRDefault="00A2345D" w:rsidP="00965D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PETLÁK, E. 2000.</w:t>
      </w:r>
      <w:r w:rsidR="00A837FF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A837FF" w:rsidRPr="00A2345D">
        <w:rPr>
          <w:rFonts w:ascii="Times New Roman" w:hAnsi="Times New Roman" w:cs="Times New Roman"/>
          <w:i/>
          <w:sz w:val="24"/>
          <w:szCs w:val="24"/>
        </w:rPr>
        <w:t>Pedagogicko-didaktická práca učiteľa</w:t>
      </w:r>
      <w:r w:rsidR="00A837FF" w:rsidRPr="00BA51D5">
        <w:rPr>
          <w:rFonts w:ascii="Times New Roman" w:hAnsi="Times New Roman" w:cs="Times New Roman"/>
          <w:sz w:val="24"/>
          <w:szCs w:val="24"/>
        </w:rPr>
        <w:t>. Bratislava : IRIS, 2000.</w:t>
      </w:r>
      <w:r>
        <w:rPr>
          <w:rFonts w:ascii="Times New Roman" w:hAnsi="Times New Roman" w:cs="Times New Roman"/>
          <w:sz w:val="24"/>
          <w:szCs w:val="24"/>
        </w:rPr>
        <w:t xml:space="preserve"> ISBN 80-89018-05-X.</w:t>
      </w:r>
    </w:p>
    <w:p w:rsidR="00A837FF" w:rsidRPr="00BA51D5" w:rsidRDefault="009A3EAF" w:rsidP="00965D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PETLÁK, E.</w:t>
      </w:r>
      <w:r w:rsidR="006C606F">
        <w:rPr>
          <w:rFonts w:ascii="Times New Roman" w:hAnsi="Times New Roman" w:cs="Times New Roman"/>
          <w:sz w:val="24"/>
          <w:szCs w:val="24"/>
        </w:rPr>
        <w:t xml:space="preserve"> 2004.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6C606F">
        <w:rPr>
          <w:rFonts w:ascii="Times New Roman" w:hAnsi="Times New Roman" w:cs="Times New Roman"/>
          <w:i/>
          <w:sz w:val="24"/>
          <w:szCs w:val="24"/>
        </w:rPr>
        <w:t>Všeobecná didaktika</w:t>
      </w:r>
      <w:r w:rsidR="001E346D" w:rsidRPr="00BA51D5">
        <w:rPr>
          <w:rFonts w:ascii="Times New Roman" w:hAnsi="Times New Roman" w:cs="Times New Roman"/>
          <w:sz w:val="24"/>
          <w:szCs w:val="24"/>
        </w:rPr>
        <w:t>. Bratislava : IRIS, 2004.</w:t>
      </w:r>
      <w:r w:rsidR="006C606F">
        <w:rPr>
          <w:rFonts w:ascii="Times New Roman" w:hAnsi="Times New Roman" w:cs="Times New Roman"/>
          <w:sz w:val="24"/>
          <w:szCs w:val="24"/>
        </w:rPr>
        <w:t xml:space="preserve"> </w:t>
      </w:r>
      <w:r w:rsidR="006C606F" w:rsidRPr="006C606F">
        <w:rPr>
          <w:rFonts w:ascii="Times New Roman" w:hAnsi="Times New Roman" w:cs="Times New Roman"/>
          <w:sz w:val="24"/>
          <w:szCs w:val="24"/>
        </w:rPr>
        <w:t>ISBN 80-89018-64-5.</w:t>
      </w:r>
    </w:p>
    <w:p w:rsidR="00A837FF" w:rsidRPr="00BA51D5" w:rsidRDefault="00A837FF" w:rsidP="00965D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D5">
        <w:rPr>
          <w:rFonts w:ascii="Times New Roman" w:hAnsi="Times New Roman" w:cs="Times New Roman"/>
          <w:sz w:val="24"/>
          <w:szCs w:val="24"/>
        </w:rPr>
        <w:t>PETLÁK, E.</w:t>
      </w:r>
      <w:r w:rsidR="00667F57">
        <w:rPr>
          <w:rFonts w:ascii="Times New Roman" w:hAnsi="Times New Roman" w:cs="Times New Roman"/>
          <w:sz w:val="24"/>
          <w:szCs w:val="24"/>
        </w:rPr>
        <w:t xml:space="preserve"> 2006.</w:t>
      </w:r>
      <w:r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Pr="00667F57">
        <w:rPr>
          <w:rFonts w:ascii="Times New Roman" w:hAnsi="Times New Roman" w:cs="Times New Roman"/>
          <w:i/>
          <w:iCs/>
          <w:sz w:val="24"/>
          <w:szCs w:val="24"/>
        </w:rPr>
        <w:t>Klíma školy a klíma triedy</w:t>
      </w:r>
      <w:r w:rsidRPr="00BA51D5">
        <w:rPr>
          <w:rFonts w:ascii="Times New Roman" w:hAnsi="Times New Roman" w:cs="Times New Roman"/>
          <w:sz w:val="24"/>
          <w:szCs w:val="24"/>
        </w:rPr>
        <w:t>. Bratislava : IRIS, 2006.</w:t>
      </w:r>
      <w:r w:rsidR="00667F57">
        <w:rPr>
          <w:rFonts w:ascii="Times New Roman" w:hAnsi="Times New Roman" w:cs="Times New Roman"/>
          <w:sz w:val="24"/>
          <w:szCs w:val="24"/>
        </w:rPr>
        <w:t xml:space="preserve"> ISBN </w:t>
      </w:r>
      <w:r w:rsidR="00667F57">
        <w:rPr>
          <w:rFonts w:ascii="Times-Roman" w:hAnsi="Times-Roman" w:cs="Times-Roman"/>
          <w:sz w:val="24"/>
          <w:szCs w:val="24"/>
        </w:rPr>
        <w:t>80-89018-97-1.</w:t>
      </w:r>
    </w:p>
    <w:p w:rsidR="00A837FF" w:rsidRDefault="00C167E7" w:rsidP="00965D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D5">
        <w:rPr>
          <w:rFonts w:ascii="Times New Roman" w:hAnsi="Times New Roman" w:cs="Times New Roman"/>
          <w:sz w:val="24"/>
          <w:szCs w:val="24"/>
        </w:rPr>
        <w:t>PETLÁK, E., KOMORA, J.</w:t>
      </w:r>
      <w:r w:rsidR="00667F57">
        <w:rPr>
          <w:rFonts w:ascii="Times New Roman" w:hAnsi="Times New Roman" w:cs="Times New Roman"/>
          <w:sz w:val="24"/>
          <w:szCs w:val="24"/>
        </w:rPr>
        <w:t xml:space="preserve"> 2003.</w:t>
      </w:r>
      <w:r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Pr="00667F57">
        <w:rPr>
          <w:rFonts w:ascii="Times New Roman" w:hAnsi="Times New Roman" w:cs="Times New Roman"/>
          <w:i/>
          <w:iCs/>
          <w:sz w:val="24"/>
          <w:szCs w:val="24"/>
        </w:rPr>
        <w:t>Vyu</w:t>
      </w:r>
      <w:r w:rsidRPr="00667F57">
        <w:rPr>
          <w:rFonts w:ascii="Times New Roman" w:hAnsi="Times New Roman" w:cs="Times New Roman"/>
          <w:i/>
          <w:sz w:val="24"/>
          <w:szCs w:val="24"/>
        </w:rPr>
        <w:t>č</w:t>
      </w:r>
      <w:r w:rsidRPr="00667F57">
        <w:rPr>
          <w:rFonts w:ascii="Times New Roman" w:hAnsi="Times New Roman" w:cs="Times New Roman"/>
          <w:i/>
          <w:iCs/>
          <w:sz w:val="24"/>
          <w:szCs w:val="24"/>
        </w:rPr>
        <w:t>ovanie v otázkach a odpovediach</w:t>
      </w:r>
      <w:r w:rsidRPr="00BA51D5">
        <w:rPr>
          <w:rFonts w:ascii="Times New Roman" w:hAnsi="Times New Roman" w:cs="Times New Roman"/>
          <w:sz w:val="24"/>
          <w:szCs w:val="24"/>
        </w:rPr>
        <w:t>. Bratislava : IRIS, 2003.</w:t>
      </w:r>
      <w:r w:rsidR="00667F57">
        <w:rPr>
          <w:rFonts w:ascii="Times New Roman" w:hAnsi="Times New Roman" w:cs="Times New Roman"/>
          <w:sz w:val="24"/>
          <w:szCs w:val="24"/>
        </w:rPr>
        <w:t xml:space="preserve"> </w:t>
      </w:r>
      <w:r w:rsidR="00667F57">
        <w:rPr>
          <w:rFonts w:ascii="Times-Roman" w:hAnsi="Times-Roman" w:cs="Times-Roman"/>
          <w:sz w:val="24"/>
          <w:szCs w:val="24"/>
        </w:rPr>
        <w:t>ISBN 80-89018-48-3.</w:t>
      </w:r>
    </w:p>
    <w:p w:rsidR="000377DB" w:rsidRPr="001645AD" w:rsidRDefault="0095403F" w:rsidP="000377DB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SKALKOVÁ, J. 1999.</w:t>
      </w:r>
      <w:r w:rsidR="001B048E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B048E" w:rsidRPr="0095403F">
        <w:rPr>
          <w:rFonts w:ascii="Times New Roman" w:hAnsi="Times New Roman" w:cs="Times New Roman"/>
          <w:i/>
          <w:sz w:val="24"/>
          <w:szCs w:val="24"/>
        </w:rPr>
        <w:t>Obecná didaktika</w:t>
      </w:r>
      <w:r w:rsidR="001B048E" w:rsidRPr="00BA51D5">
        <w:rPr>
          <w:rFonts w:ascii="Times New Roman" w:hAnsi="Times New Roman" w:cs="Times New Roman"/>
          <w:sz w:val="24"/>
          <w:szCs w:val="24"/>
        </w:rPr>
        <w:t xml:space="preserve">. </w:t>
      </w:r>
      <w:r w:rsidRPr="00BA51D5">
        <w:rPr>
          <w:rFonts w:ascii="Times New Roman" w:hAnsi="Times New Roman" w:cs="Times New Roman"/>
          <w:sz w:val="24"/>
          <w:szCs w:val="24"/>
        </w:rPr>
        <w:t>Praha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B048E" w:rsidRPr="00BA51D5">
        <w:rPr>
          <w:rFonts w:ascii="Times New Roman" w:hAnsi="Times New Roman" w:cs="Times New Roman"/>
          <w:sz w:val="24"/>
          <w:szCs w:val="24"/>
        </w:rPr>
        <w:t>ISV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048E" w:rsidRPr="00BA51D5">
        <w:rPr>
          <w:rFonts w:ascii="Times New Roman" w:hAnsi="Times New Roman" w:cs="Times New Roman"/>
          <w:sz w:val="24"/>
          <w:szCs w:val="24"/>
        </w:rPr>
        <w:t xml:space="preserve"> 1999.</w:t>
      </w:r>
      <w:r>
        <w:rPr>
          <w:rFonts w:ascii="Times New Roman" w:hAnsi="Times New Roman" w:cs="Times New Roman"/>
          <w:sz w:val="24"/>
          <w:szCs w:val="24"/>
        </w:rPr>
        <w:t xml:space="preserve"> ISBN 80-85866-33-1.</w:t>
      </w:r>
    </w:p>
    <w:p w:rsidR="000377DB" w:rsidRPr="001645AD" w:rsidRDefault="0095403F" w:rsidP="000377DB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ŠLOSÁR, R. - HORÁČKOVÁ, A. - NOVÁK, J</w:t>
      </w:r>
      <w:r w:rsidR="000377DB" w:rsidRPr="00037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2011.</w:t>
      </w:r>
      <w:r w:rsidR="000377DB" w:rsidRPr="000377DB">
        <w:rPr>
          <w:rFonts w:ascii="Times New Roman" w:hAnsi="Times New Roman" w:cs="Times New Roman"/>
          <w:sz w:val="24"/>
          <w:szCs w:val="24"/>
        </w:rPr>
        <w:t xml:space="preserve"> </w:t>
      </w:r>
      <w:r w:rsidR="000377DB" w:rsidRPr="00856FD1">
        <w:rPr>
          <w:rFonts w:ascii="Times New Roman" w:hAnsi="Times New Roman" w:cs="Times New Roman"/>
          <w:i/>
          <w:sz w:val="24"/>
          <w:szCs w:val="24"/>
        </w:rPr>
        <w:t>Didaktika účtovníctva II</w:t>
      </w:r>
      <w:r w:rsidR="00856FD1">
        <w:rPr>
          <w:rFonts w:ascii="Times New Roman" w:hAnsi="Times New Roman" w:cs="Times New Roman"/>
          <w:sz w:val="24"/>
          <w:szCs w:val="24"/>
        </w:rPr>
        <w:t>. 3.</w:t>
      </w:r>
      <w:r w:rsidR="000377DB" w:rsidRPr="000377DB">
        <w:rPr>
          <w:rFonts w:ascii="Times New Roman" w:hAnsi="Times New Roman" w:cs="Times New Roman"/>
          <w:sz w:val="24"/>
          <w:szCs w:val="24"/>
        </w:rPr>
        <w:t xml:space="preserve"> vyd. Bratislava : Vydavateľstvo EKONÓM, 2011. ISBN 978-80-225-3258-7.</w:t>
      </w:r>
    </w:p>
    <w:p w:rsidR="000377DB" w:rsidRPr="00856FD1" w:rsidRDefault="00856FD1" w:rsidP="000377DB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FD1">
        <w:rPr>
          <w:rFonts w:ascii="Times New Roman" w:hAnsi="Times New Roman" w:cs="Times New Roman"/>
          <w:sz w:val="24"/>
          <w:szCs w:val="24"/>
        </w:rPr>
        <w:t>ŠLOSÁR, R. - NOVÁK, J. 2009.</w:t>
      </w:r>
      <w:r w:rsidR="001E346D" w:rsidRPr="00856FD1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856FD1">
        <w:rPr>
          <w:rFonts w:ascii="Times New Roman" w:hAnsi="Times New Roman" w:cs="Times New Roman"/>
          <w:i/>
          <w:sz w:val="24"/>
          <w:szCs w:val="24"/>
        </w:rPr>
        <w:t>Didaktika odborných ekonomických predmetov</w:t>
      </w:r>
      <w:r w:rsidR="001E346D" w:rsidRPr="00856F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 vyd.</w:t>
      </w:r>
      <w:r w:rsidR="001E346D" w:rsidRPr="00856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Bratislava: Vydavateľstvo EKONÓM</w:t>
      </w:r>
      <w:r w:rsidR="001E346D" w:rsidRPr="00856FD1">
        <w:rPr>
          <w:rFonts w:ascii="Times New Roman" w:hAnsi="Times New Roman" w:cs="Times New Roman"/>
          <w:sz w:val="24"/>
          <w:szCs w:val="24"/>
        </w:rPr>
        <w:t>, 2009.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FD1">
        <w:rPr>
          <w:rFonts w:ascii="Times New Roman" w:hAnsi="Times New Roman" w:cs="Times New Roman"/>
          <w:sz w:val="24"/>
          <w:szCs w:val="24"/>
        </w:rPr>
        <w:t>ISBN 978-80-225-2730-9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7DB" w:rsidRPr="00856FD1" w:rsidRDefault="00856FD1" w:rsidP="000377DB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FD1">
        <w:rPr>
          <w:rFonts w:ascii="Times New Roman" w:hAnsi="Times New Roman" w:cs="Times New Roman"/>
          <w:bCs/>
          <w:sz w:val="24"/>
          <w:szCs w:val="24"/>
        </w:rPr>
        <w:t>ŠLOSÁR, R. - NOVÁK, J</w:t>
      </w:r>
      <w:r w:rsidR="000377DB" w:rsidRPr="00856FD1">
        <w:rPr>
          <w:rFonts w:ascii="Times New Roman" w:hAnsi="Times New Roman" w:cs="Times New Roman"/>
          <w:bCs/>
          <w:sz w:val="24"/>
          <w:szCs w:val="24"/>
        </w:rPr>
        <w:t>.</w:t>
      </w:r>
      <w:r w:rsidRPr="00856FD1">
        <w:rPr>
          <w:rFonts w:ascii="Times New Roman" w:hAnsi="Times New Roman" w:cs="Times New Roman"/>
          <w:bCs/>
          <w:sz w:val="24"/>
          <w:szCs w:val="24"/>
        </w:rPr>
        <w:t xml:space="preserve"> 2012.</w:t>
      </w:r>
      <w:r w:rsidR="000377DB" w:rsidRPr="00856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77DB" w:rsidRPr="00856FD1">
        <w:rPr>
          <w:rFonts w:ascii="Times New Roman" w:hAnsi="Times New Roman" w:cs="Times New Roman"/>
          <w:bCs/>
          <w:i/>
          <w:sz w:val="24"/>
          <w:szCs w:val="24"/>
        </w:rPr>
        <w:t>Didaktika účtovníctva A</w:t>
      </w:r>
      <w:r w:rsidRPr="00856FD1">
        <w:rPr>
          <w:rFonts w:ascii="Times New Roman" w:hAnsi="Times New Roman" w:cs="Times New Roman"/>
          <w:sz w:val="24"/>
          <w:szCs w:val="24"/>
        </w:rPr>
        <w:t>.</w:t>
      </w:r>
      <w:r w:rsidR="000377DB" w:rsidRPr="00856FD1">
        <w:rPr>
          <w:rFonts w:ascii="Times New Roman" w:hAnsi="Times New Roman" w:cs="Times New Roman"/>
          <w:sz w:val="24"/>
          <w:szCs w:val="24"/>
        </w:rPr>
        <w:t xml:space="preserve"> 1. vyd. Bratislava : V</w:t>
      </w:r>
      <w:r w:rsidR="002C66B3">
        <w:rPr>
          <w:rFonts w:ascii="Times New Roman" w:hAnsi="Times New Roman" w:cs="Times New Roman"/>
          <w:sz w:val="24"/>
          <w:szCs w:val="24"/>
        </w:rPr>
        <w:t xml:space="preserve">ydavateľstvo EKONÓM, 2012. </w:t>
      </w:r>
      <w:r w:rsidR="000377DB" w:rsidRPr="00856FD1">
        <w:rPr>
          <w:rFonts w:ascii="Times New Roman" w:hAnsi="Times New Roman" w:cs="Times New Roman"/>
          <w:sz w:val="24"/>
          <w:szCs w:val="24"/>
        </w:rPr>
        <w:t>ISBN 978-80-225-3412-3.</w:t>
      </w:r>
    </w:p>
    <w:p w:rsidR="000377DB" w:rsidRPr="00856FD1" w:rsidRDefault="00856FD1" w:rsidP="000377DB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FD1">
        <w:rPr>
          <w:rFonts w:ascii="Times New Roman" w:hAnsi="Times New Roman" w:cs="Times New Roman"/>
          <w:bCs/>
          <w:sz w:val="24"/>
          <w:szCs w:val="24"/>
        </w:rPr>
        <w:t>ŠLOSÁR, R. - NOVÁK, J</w:t>
      </w:r>
      <w:r w:rsidR="000377DB" w:rsidRPr="00856FD1">
        <w:rPr>
          <w:rFonts w:ascii="Times New Roman" w:hAnsi="Times New Roman" w:cs="Times New Roman"/>
          <w:bCs/>
          <w:sz w:val="24"/>
          <w:szCs w:val="24"/>
        </w:rPr>
        <w:t>.</w:t>
      </w:r>
      <w:r w:rsidRPr="00856FD1">
        <w:rPr>
          <w:rFonts w:ascii="Times New Roman" w:hAnsi="Times New Roman" w:cs="Times New Roman"/>
          <w:bCs/>
          <w:sz w:val="24"/>
          <w:szCs w:val="24"/>
        </w:rPr>
        <w:t xml:space="preserve"> 2012.</w:t>
      </w:r>
      <w:r w:rsidR="000377DB" w:rsidRPr="00856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77DB" w:rsidRPr="00856FD1">
        <w:rPr>
          <w:rFonts w:ascii="Times New Roman" w:hAnsi="Times New Roman" w:cs="Times New Roman"/>
          <w:bCs/>
          <w:i/>
          <w:sz w:val="24"/>
          <w:szCs w:val="24"/>
        </w:rPr>
        <w:t>Odborová didaktika</w:t>
      </w:r>
      <w:r w:rsidRPr="00856FD1">
        <w:rPr>
          <w:rFonts w:ascii="Times New Roman" w:hAnsi="Times New Roman" w:cs="Times New Roman"/>
          <w:sz w:val="24"/>
          <w:szCs w:val="24"/>
        </w:rPr>
        <w:t>.</w:t>
      </w:r>
      <w:r w:rsidR="000377DB" w:rsidRPr="00856FD1">
        <w:rPr>
          <w:rFonts w:ascii="Times New Roman" w:hAnsi="Times New Roman" w:cs="Times New Roman"/>
          <w:sz w:val="24"/>
          <w:szCs w:val="24"/>
        </w:rPr>
        <w:t xml:space="preserve"> 1. vyd. Bratislava : V</w:t>
      </w:r>
      <w:r w:rsidR="00357172">
        <w:rPr>
          <w:rFonts w:ascii="Times New Roman" w:hAnsi="Times New Roman" w:cs="Times New Roman"/>
          <w:sz w:val="24"/>
          <w:szCs w:val="24"/>
        </w:rPr>
        <w:t>ydavateľstvo EKONÓM, 2012. ISBN</w:t>
      </w:r>
      <w:r w:rsidR="000377DB" w:rsidRPr="00856FD1">
        <w:rPr>
          <w:rFonts w:ascii="Times New Roman" w:hAnsi="Times New Roman" w:cs="Times New Roman"/>
          <w:sz w:val="24"/>
          <w:szCs w:val="24"/>
        </w:rPr>
        <w:t xml:space="preserve"> 978-80-225-3438-3</w:t>
      </w:r>
      <w:r w:rsidR="001645AD" w:rsidRPr="00856FD1">
        <w:rPr>
          <w:rFonts w:ascii="Times New Roman" w:hAnsi="Times New Roman" w:cs="Times New Roman"/>
          <w:sz w:val="24"/>
          <w:szCs w:val="24"/>
        </w:rPr>
        <w:t>.</w:t>
      </w:r>
    </w:p>
    <w:p w:rsidR="001E346D" w:rsidRPr="00BA51D5" w:rsidRDefault="00856FD1" w:rsidP="00965D6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TUREK, I. 1998.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856FD1">
        <w:rPr>
          <w:rFonts w:ascii="Times New Roman" w:hAnsi="Times New Roman" w:cs="Times New Roman"/>
          <w:i/>
          <w:sz w:val="24"/>
          <w:szCs w:val="24"/>
        </w:rPr>
        <w:t>Zvyšovanie efektívnosti vyučovania</w:t>
      </w:r>
      <w:r w:rsidR="001E346D" w:rsidRPr="00BA51D5">
        <w:rPr>
          <w:rFonts w:ascii="Times New Roman" w:hAnsi="Times New Roman" w:cs="Times New Roman"/>
          <w:sz w:val="24"/>
          <w:szCs w:val="24"/>
        </w:rPr>
        <w:t>. Bratislava :  MC, 1998.</w:t>
      </w:r>
      <w:r w:rsidR="006C606F">
        <w:rPr>
          <w:rFonts w:ascii="Times New Roman" w:hAnsi="Times New Roman" w:cs="Times New Roman"/>
          <w:sz w:val="24"/>
          <w:szCs w:val="24"/>
        </w:rPr>
        <w:t xml:space="preserve"> ISBN 80-88796-89-X.</w:t>
      </w:r>
    </w:p>
    <w:p w:rsidR="001E346D" w:rsidRPr="00BA51D5" w:rsidRDefault="00856FD1" w:rsidP="00965D6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TUREK, I. 2001.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856FD1">
        <w:rPr>
          <w:rFonts w:ascii="Times New Roman" w:hAnsi="Times New Roman" w:cs="Times New Roman"/>
          <w:i/>
          <w:sz w:val="24"/>
          <w:szCs w:val="24"/>
        </w:rPr>
        <w:t>Tvorivé riešenie problémov</w:t>
      </w:r>
      <w:r w:rsidR="001E346D" w:rsidRPr="00BA5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4. vyd.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Banská Bystrica : MC, 2001</w:t>
      </w:r>
      <w:r w:rsidR="001E346D" w:rsidRPr="00BA5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ISBN 80-8041-390-0.</w:t>
      </w:r>
    </w:p>
    <w:p w:rsidR="001E346D" w:rsidRPr="00BA51D5" w:rsidRDefault="00856FD1" w:rsidP="00965D6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TUREK, I. 2005.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856FD1">
        <w:rPr>
          <w:rFonts w:ascii="Times New Roman" w:hAnsi="Times New Roman" w:cs="Times New Roman"/>
          <w:i/>
          <w:sz w:val="24"/>
          <w:szCs w:val="24"/>
        </w:rPr>
        <w:t>Inovácie v </w:t>
      </w:r>
      <w:r w:rsidR="00667F57" w:rsidRPr="00856FD1">
        <w:rPr>
          <w:rFonts w:ascii="Times New Roman" w:hAnsi="Times New Roman" w:cs="Times New Roman"/>
          <w:i/>
          <w:sz w:val="24"/>
          <w:szCs w:val="24"/>
        </w:rPr>
        <w:t>didaktike</w:t>
      </w:r>
      <w:r w:rsidR="00667F57">
        <w:rPr>
          <w:rFonts w:ascii="Times New Roman" w:hAnsi="Times New Roman" w:cs="Times New Roman"/>
          <w:sz w:val="24"/>
          <w:szCs w:val="24"/>
        </w:rPr>
        <w:t>. Bratislava: MPC, 2005</w:t>
      </w:r>
      <w:r w:rsidR="001E346D" w:rsidRPr="00BA51D5">
        <w:rPr>
          <w:rFonts w:ascii="Times New Roman" w:hAnsi="Times New Roman" w:cs="Times New Roman"/>
          <w:sz w:val="24"/>
          <w:szCs w:val="24"/>
        </w:rPr>
        <w:t>.</w:t>
      </w:r>
      <w:r w:rsidR="00667F57">
        <w:rPr>
          <w:rFonts w:ascii="Times New Roman" w:hAnsi="Times New Roman" w:cs="Times New Roman"/>
          <w:sz w:val="24"/>
          <w:szCs w:val="24"/>
        </w:rPr>
        <w:t xml:space="preserve"> ISBN 80-8052-230-8.</w:t>
      </w:r>
    </w:p>
    <w:p w:rsidR="00A837FF" w:rsidRPr="00BA51D5" w:rsidRDefault="00B279F7" w:rsidP="00965D62">
      <w:pPr>
        <w:pStyle w:val="Pt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TUREK, I. 2010.</w:t>
      </w:r>
      <w:r w:rsidR="001E346D" w:rsidRPr="00BA51D5">
        <w:rPr>
          <w:rFonts w:eastAsiaTheme="minorHAnsi"/>
          <w:lang w:eastAsia="en-US"/>
        </w:rPr>
        <w:t xml:space="preserve"> </w:t>
      </w:r>
      <w:r w:rsidR="001E346D" w:rsidRPr="00B279F7">
        <w:rPr>
          <w:rFonts w:eastAsiaTheme="minorHAnsi"/>
          <w:i/>
          <w:lang w:eastAsia="en-US"/>
        </w:rPr>
        <w:t>Didaktika</w:t>
      </w:r>
      <w:r w:rsidR="001E346D" w:rsidRPr="00BA51D5">
        <w:rPr>
          <w:rFonts w:eastAsiaTheme="minorHAnsi"/>
          <w:lang w:eastAsia="en-US"/>
        </w:rPr>
        <w:t>.</w:t>
      </w:r>
      <w:r w:rsidR="00ED79F7">
        <w:rPr>
          <w:rFonts w:eastAsiaTheme="minorHAnsi"/>
          <w:lang w:eastAsia="en-US"/>
        </w:rPr>
        <w:t xml:space="preserve"> 2. vyd. Bratislava: </w:t>
      </w:r>
      <w:proofErr w:type="spellStart"/>
      <w:r w:rsidR="00ED79F7">
        <w:rPr>
          <w:rFonts w:eastAsiaTheme="minorHAnsi"/>
          <w:lang w:eastAsia="en-US"/>
        </w:rPr>
        <w:t>Iura</w:t>
      </w:r>
      <w:proofErr w:type="spellEnd"/>
      <w:r w:rsidR="00ED79F7">
        <w:rPr>
          <w:rFonts w:eastAsiaTheme="minorHAnsi"/>
          <w:lang w:eastAsia="en-US"/>
        </w:rPr>
        <w:t xml:space="preserve"> </w:t>
      </w:r>
      <w:proofErr w:type="spellStart"/>
      <w:r w:rsidR="00ED79F7">
        <w:rPr>
          <w:rFonts w:eastAsiaTheme="minorHAnsi"/>
          <w:lang w:eastAsia="en-US"/>
        </w:rPr>
        <w:t>Edition</w:t>
      </w:r>
      <w:proofErr w:type="spellEnd"/>
      <w:r w:rsidR="00ED79F7">
        <w:rPr>
          <w:rFonts w:eastAsiaTheme="minorHAnsi"/>
          <w:lang w:eastAsia="en-US"/>
        </w:rPr>
        <w:t>, 2010</w:t>
      </w:r>
      <w:r w:rsidR="001E346D" w:rsidRPr="00BA51D5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ISBN</w:t>
      </w:r>
      <w:r w:rsidR="00ED79F7">
        <w:rPr>
          <w:rFonts w:eastAsiaTheme="minorHAnsi"/>
          <w:lang w:eastAsia="en-US"/>
        </w:rPr>
        <w:t xml:space="preserve"> 978-80-8078-322-8.</w:t>
      </w:r>
    </w:p>
    <w:p w:rsidR="00A837FF" w:rsidRPr="00BA51D5" w:rsidRDefault="00A837FF" w:rsidP="00965D62">
      <w:pPr>
        <w:pStyle w:val="Pt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eastAsiaTheme="minorHAnsi"/>
          <w:lang w:eastAsia="en-US"/>
        </w:rPr>
      </w:pPr>
      <w:r w:rsidRPr="00BA51D5">
        <w:t>TUREK, I., ALBERT, S.</w:t>
      </w:r>
      <w:r w:rsidR="00560149">
        <w:t xml:space="preserve"> 2005.</w:t>
      </w:r>
      <w:r w:rsidRPr="00BA51D5">
        <w:t xml:space="preserve"> </w:t>
      </w:r>
      <w:r w:rsidRPr="00560149">
        <w:rPr>
          <w:i/>
          <w:iCs/>
        </w:rPr>
        <w:t>Kvalita školy</w:t>
      </w:r>
      <w:r w:rsidRPr="00BA51D5">
        <w:t>. Bratislava : Slovenská technická univerzita v Bratislave, 2005.</w:t>
      </w:r>
      <w:r w:rsidR="00560149">
        <w:t xml:space="preserve"> </w:t>
      </w:r>
      <w:r w:rsidR="00560149">
        <w:rPr>
          <w:rFonts w:ascii="Times-Roman" w:hAnsi="Times-Roman" w:cs="Times-Roman"/>
        </w:rPr>
        <w:t>ISBN 80-227-2274-X.</w:t>
      </w:r>
    </w:p>
    <w:p w:rsidR="001E346D" w:rsidRPr="00BA51D5" w:rsidRDefault="00BA51D5" w:rsidP="00965D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D5">
        <w:rPr>
          <w:rFonts w:ascii="Times New Roman" w:hAnsi="Times New Roman" w:cs="Times New Roman"/>
          <w:sz w:val="24"/>
          <w:szCs w:val="24"/>
        </w:rPr>
        <w:t>ZELINA, M.</w:t>
      </w:r>
      <w:r w:rsidR="00D75FF4">
        <w:rPr>
          <w:rFonts w:ascii="Times New Roman" w:hAnsi="Times New Roman" w:cs="Times New Roman"/>
          <w:sz w:val="24"/>
          <w:szCs w:val="24"/>
        </w:rPr>
        <w:t xml:space="preserve"> 1997.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D75FF4">
        <w:rPr>
          <w:rFonts w:ascii="Times New Roman" w:hAnsi="Times New Roman" w:cs="Times New Roman"/>
          <w:i/>
          <w:sz w:val="24"/>
          <w:szCs w:val="24"/>
        </w:rPr>
        <w:t>Tvorivý učiteľ</w:t>
      </w:r>
      <w:r w:rsidR="001E346D" w:rsidRPr="00BA51D5">
        <w:rPr>
          <w:rFonts w:ascii="Times New Roman" w:hAnsi="Times New Roman" w:cs="Times New Roman"/>
          <w:sz w:val="24"/>
          <w:szCs w:val="24"/>
        </w:rPr>
        <w:t>. Bratislava</w:t>
      </w:r>
      <w:r w:rsidR="009F6EFE">
        <w:rPr>
          <w:rFonts w:ascii="Times New Roman" w:hAnsi="Times New Roman" w:cs="Times New Roman"/>
          <w:sz w:val="24"/>
          <w:szCs w:val="24"/>
        </w:rPr>
        <w:t xml:space="preserve"> </w:t>
      </w:r>
      <w:r w:rsidR="001E346D" w:rsidRPr="00BA51D5">
        <w:rPr>
          <w:rFonts w:ascii="Times New Roman" w:hAnsi="Times New Roman" w:cs="Times New Roman"/>
          <w:sz w:val="24"/>
          <w:szCs w:val="24"/>
        </w:rPr>
        <w:t xml:space="preserve">: </w:t>
      </w:r>
      <w:r w:rsidR="00D75FF4">
        <w:rPr>
          <w:rFonts w:ascii="Times New Roman" w:hAnsi="Times New Roman" w:cs="Times New Roman"/>
          <w:sz w:val="24"/>
          <w:szCs w:val="24"/>
        </w:rPr>
        <w:t>Metodické centrum mesta Bratislavy</w:t>
      </w:r>
      <w:r w:rsidR="001E346D" w:rsidRPr="00BA51D5">
        <w:rPr>
          <w:rFonts w:ascii="Times New Roman" w:hAnsi="Times New Roman" w:cs="Times New Roman"/>
          <w:sz w:val="24"/>
          <w:szCs w:val="24"/>
        </w:rPr>
        <w:t>, 1997.</w:t>
      </w:r>
      <w:r w:rsidR="00D75FF4">
        <w:rPr>
          <w:rFonts w:ascii="Times New Roman" w:hAnsi="Times New Roman" w:cs="Times New Roman"/>
          <w:sz w:val="24"/>
          <w:szCs w:val="24"/>
        </w:rPr>
        <w:t xml:space="preserve"> ISBN 80-7164-192-8.</w:t>
      </w:r>
    </w:p>
    <w:p w:rsidR="00653938" w:rsidRPr="00BA51D5" w:rsidRDefault="00653938" w:rsidP="00965D62">
      <w:pPr>
        <w:pStyle w:val="Pt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eastAsiaTheme="minorHAnsi"/>
          <w:lang w:eastAsia="en-US"/>
        </w:rPr>
      </w:pPr>
      <w:r w:rsidRPr="00BA51D5">
        <w:rPr>
          <w:rFonts w:eastAsiaTheme="minorHAnsi"/>
          <w:lang w:eastAsia="en-US"/>
        </w:rPr>
        <w:t>Zborníky a časopisy z profesijných odborov.</w:t>
      </w:r>
    </w:p>
    <w:p w:rsidR="00394C4B" w:rsidRPr="00BA51D5" w:rsidRDefault="00394C4B" w:rsidP="00965D6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3938" w:rsidRDefault="00653938" w:rsidP="00A8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27" w:rsidRDefault="00A81A27" w:rsidP="00A8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1A27" w:rsidSect="00BF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290"/>
    <w:multiLevelType w:val="hybridMultilevel"/>
    <w:tmpl w:val="CB96F4D8"/>
    <w:lvl w:ilvl="0" w:tplc="024429CA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0381"/>
    <w:multiLevelType w:val="hybridMultilevel"/>
    <w:tmpl w:val="ADB805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682FCC"/>
    <w:multiLevelType w:val="hybridMultilevel"/>
    <w:tmpl w:val="9F7E25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D1816"/>
    <w:multiLevelType w:val="hybridMultilevel"/>
    <w:tmpl w:val="73F648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518C"/>
    <w:multiLevelType w:val="hybridMultilevel"/>
    <w:tmpl w:val="74A2E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A6613"/>
    <w:multiLevelType w:val="hybridMultilevel"/>
    <w:tmpl w:val="73F648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743B4"/>
    <w:multiLevelType w:val="hybridMultilevel"/>
    <w:tmpl w:val="8D846FBC"/>
    <w:lvl w:ilvl="0" w:tplc="DEA02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C69AE"/>
    <w:multiLevelType w:val="hybridMultilevel"/>
    <w:tmpl w:val="011A95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D0975"/>
    <w:multiLevelType w:val="hybridMultilevel"/>
    <w:tmpl w:val="FC3AE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D2"/>
    <w:rsid w:val="00027FF2"/>
    <w:rsid w:val="000377DB"/>
    <w:rsid w:val="00045333"/>
    <w:rsid w:val="00054FD7"/>
    <w:rsid w:val="000C4787"/>
    <w:rsid w:val="000D1DCF"/>
    <w:rsid w:val="001215FD"/>
    <w:rsid w:val="00123A28"/>
    <w:rsid w:val="001259CD"/>
    <w:rsid w:val="00126FEF"/>
    <w:rsid w:val="00144F4E"/>
    <w:rsid w:val="001645AD"/>
    <w:rsid w:val="001B048E"/>
    <w:rsid w:val="001E346D"/>
    <w:rsid w:val="001E795A"/>
    <w:rsid w:val="002736B7"/>
    <w:rsid w:val="002841FF"/>
    <w:rsid w:val="002C30B4"/>
    <w:rsid w:val="002C66B3"/>
    <w:rsid w:val="003021DA"/>
    <w:rsid w:val="0033267D"/>
    <w:rsid w:val="00357172"/>
    <w:rsid w:val="00375595"/>
    <w:rsid w:val="00385F39"/>
    <w:rsid w:val="00387583"/>
    <w:rsid w:val="003944A7"/>
    <w:rsid w:val="00394C4B"/>
    <w:rsid w:val="003E1EDE"/>
    <w:rsid w:val="003F32C1"/>
    <w:rsid w:val="0040071D"/>
    <w:rsid w:val="004116E8"/>
    <w:rsid w:val="004376BE"/>
    <w:rsid w:val="00443388"/>
    <w:rsid w:val="00450F23"/>
    <w:rsid w:val="004577E5"/>
    <w:rsid w:val="004900F3"/>
    <w:rsid w:val="00490A34"/>
    <w:rsid w:val="004940E7"/>
    <w:rsid w:val="004C18F0"/>
    <w:rsid w:val="004D5DB2"/>
    <w:rsid w:val="004E5FC0"/>
    <w:rsid w:val="005200D9"/>
    <w:rsid w:val="00560149"/>
    <w:rsid w:val="00584780"/>
    <w:rsid w:val="005F7032"/>
    <w:rsid w:val="0060362C"/>
    <w:rsid w:val="006077E7"/>
    <w:rsid w:val="00653938"/>
    <w:rsid w:val="00660B55"/>
    <w:rsid w:val="00667F57"/>
    <w:rsid w:val="00690C2D"/>
    <w:rsid w:val="00694787"/>
    <w:rsid w:val="00697E9B"/>
    <w:rsid w:val="006C606F"/>
    <w:rsid w:val="006F5CDC"/>
    <w:rsid w:val="006F6BCE"/>
    <w:rsid w:val="00715BCE"/>
    <w:rsid w:val="0074206E"/>
    <w:rsid w:val="0076024C"/>
    <w:rsid w:val="007663B7"/>
    <w:rsid w:val="00781450"/>
    <w:rsid w:val="007B614D"/>
    <w:rsid w:val="007F74BD"/>
    <w:rsid w:val="00856FD1"/>
    <w:rsid w:val="00877BD5"/>
    <w:rsid w:val="00896F86"/>
    <w:rsid w:val="008E6599"/>
    <w:rsid w:val="0093745C"/>
    <w:rsid w:val="0095403F"/>
    <w:rsid w:val="00965D62"/>
    <w:rsid w:val="009715D7"/>
    <w:rsid w:val="009A3EAF"/>
    <w:rsid w:val="009D2F22"/>
    <w:rsid w:val="009F6426"/>
    <w:rsid w:val="009F6EFE"/>
    <w:rsid w:val="00A2345D"/>
    <w:rsid w:val="00A813E6"/>
    <w:rsid w:val="00A81A27"/>
    <w:rsid w:val="00A837FF"/>
    <w:rsid w:val="00A95E72"/>
    <w:rsid w:val="00AA1C2D"/>
    <w:rsid w:val="00AB412C"/>
    <w:rsid w:val="00AC2CA0"/>
    <w:rsid w:val="00AE69D1"/>
    <w:rsid w:val="00B0419D"/>
    <w:rsid w:val="00B279F7"/>
    <w:rsid w:val="00B83E3F"/>
    <w:rsid w:val="00BA51D5"/>
    <w:rsid w:val="00BB0930"/>
    <w:rsid w:val="00BC4AEA"/>
    <w:rsid w:val="00BD0807"/>
    <w:rsid w:val="00BF3787"/>
    <w:rsid w:val="00BF3B51"/>
    <w:rsid w:val="00C167E7"/>
    <w:rsid w:val="00C3755E"/>
    <w:rsid w:val="00C77BDD"/>
    <w:rsid w:val="00C9588A"/>
    <w:rsid w:val="00CA0652"/>
    <w:rsid w:val="00CB2574"/>
    <w:rsid w:val="00CB5FCB"/>
    <w:rsid w:val="00CC5D25"/>
    <w:rsid w:val="00CD4ADB"/>
    <w:rsid w:val="00CE6A4E"/>
    <w:rsid w:val="00D013C1"/>
    <w:rsid w:val="00D14BF4"/>
    <w:rsid w:val="00D34BDC"/>
    <w:rsid w:val="00D3555C"/>
    <w:rsid w:val="00D410E7"/>
    <w:rsid w:val="00D46CAE"/>
    <w:rsid w:val="00D75FF4"/>
    <w:rsid w:val="00E2508E"/>
    <w:rsid w:val="00E25882"/>
    <w:rsid w:val="00ED4BBC"/>
    <w:rsid w:val="00ED5667"/>
    <w:rsid w:val="00ED79F7"/>
    <w:rsid w:val="00EE3542"/>
    <w:rsid w:val="00EE7CDE"/>
    <w:rsid w:val="00F170D2"/>
    <w:rsid w:val="00F21D9A"/>
    <w:rsid w:val="00F44D27"/>
    <w:rsid w:val="00F469C4"/>
    <w:rsid w:val="00F8377F"/>
    <w:rsid w:val="00FA1473"/>
    <w:rsid w:val="00FC03D0"/>
    <w:rsid w:val="00FD1AAE"/>
    <w:rsid w:val="00FD3DC4"/>
    <w:rsid w:val="00FE6349"/>
    <w:rsid w:val="00FE7A80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433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588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443388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rsid w:val="006539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539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3267D"/>
    <w:rPr>
      <w:b/>
      <w:bCs/>
    </w:rPr>
  </w:style>
  <w:style w:type="character" w:customStyle="1" w:styleId="highlight">
    <w:name w:val="highlight"/>
    <w:basedOn w:val="Predvolenpsmoodseku"/>
    <w:rsid w:val="00D14BF4"/>
  </w:style>
  <w:style w:type="character" w:styleId="Hypertextovprepojenie">
    <w:name w:val="Hyperlink"/>
    <w:basedOn w:val="Predvolenpsmoodseku"/>
    <w:uiPriority w:val="99"/>
    <w:unhideWhenUsed/>
    <w:rsid w:val="00FE7A80"/>
    <w:rPr>
      <w:color w:val="0000FF" w:themeColor="hyperlink"/>
      <w:u w:val="single"/>
    </w:rPr>
  </w:style>
  <w:style w:type="paragraph" w:customStyle="1" w:styleId="fontmediumblack">
    <w:name w:val="font_medium_black"/>
    <w:basedOn w:val="Normlny"/>
    <w:rsid w:val="00EE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D0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D0807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433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588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443388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rsid w:val="006539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539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3267D"/>
    <w:rPr>
      <w:b/>
      <w:bCs/>
    </w:rPr>
  </w:style>
  <w:style w:type="character" w:customStyle="1" w:styleId="highlight">
    <w:name w:val="highlight"/>
    <w:basedOn w:val="Predvolenpsmoodseku"/>
    <w:rsid w:val="00D14BF4"/>
  </w:style>
  <w:style w:type="character" w:styleId="Hypertextovprepojenie">
    <w:name w:val="Hyperlink"/>
    <w:basedOn w:val="Predvolenpsmoodseku"/>
    <w:uiPriority w:val="99"/>
    <w:unhideWhenUsed/>
    <w:rsid w:val="00FE7A80"/>
    <w:rPr>
      <w:color w:val="0000FF" w:themeColor="hyperlink"/>
      <w:u w:val="single"/>
    </w:rPr>
  </w:style>
  <w:style w:type="paragraph" w:customStyle="1" w:styleId="fontmediumblack">
    <w:name w:val="font_medium_black"/>
    <w:basedOn w:val="Normlny"/>
    <w:rsid w:val="00EE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D0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D0807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st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tuke.sk/kip/main.php?om=1300&amp;res=low&amp;menu=13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2</cp:revision>
  <cp:lastPrinted>2014-06-17T12:18:00Z</cp:lastPrinted>
  <dcterms:created xsi:type="dcterms:W3CDTF">2016-02-12T08:12:00Z</dcterms:created>
  <dcterms:modified xsi:type="dcterms:W3CDTF">2016-02-12T08:12:00Z</dcterms:modified>
</cp:coreProperties>
</file>