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</w:t>
      </w:r>
      <w:r w:rsidRPr="00AB7F6C">
        <w:rPr>
          <w:rFonts w:ascii="Verdana" w:hAnsi="Verdana"/>
          <w:b/>
          <w:sz w:val="20"/>
          <w:szCs w:val="20"/>
        </w:rPr>
        <w:t xml:space="preserve">systém: IS </w:t>
      </w:r>
      <w:r w:rsidR="00AD4293" w:rsidRPr="00AB7F6C">
        <w:rPr>
          <w:rFonts w:ascii="Verdana" w:hAnsi="Verdana"/>
          <w:b/>
          <w:sz w:val="20"/>
          <w:szCs w:val="20"/>
        </w:rPr>
        <w:t>personalistika a mzdy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F04079" w:rsidRPr="00F04079" w:rsidRDefault="001B28BA" w:rsidP="00F04079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AB7F6C">
        <w:rPr>
          <w:rFonts w:ascii="Verdana" w:hAnsi="Verdana"/>
          <w:sz w:val="20"/>
          <w:szCs w:val="20"/>
        </w:rPr>
        <w:t>Vysoká škola DTI, Sládkovičova 533/20, 018 41  Dubnica nad Váhom, IČO: 36 342 645</w:t>
      </w:r>
      <w:r w:rsidR="00AB7F6C" w:rsidRPr="00F04079">
        <w:rPr>
          <w:rFonts w:ascii="Verdana" w:hAnsi="Verdana"/>
          <w:sz w:val="20"/>
          <w:szCs w:val="20"/>
        </w:rPr>
        <w:t>, kontakt</w:t>
      </w:r>
      <w:r w:rsidR="00F04079" w:rsidRPr="00F04079">
        <w:rPr>
          <w:rFonts w:ascii="Verdana" w:hAnsi="Verdana"/>
          <w:sz w:val="20"/>
          <w:szCs w:val="20"/>
        </w:rPr>
        <w:t>: ochranaosobnychudajov@dti.sk</w:t>
      </w:r>
    </w:p>
    <w:p w:rsidR="00AB7F6C" w:rsidRPr="00632881" w:rsidRDefault="00AB7F6C" w:rsidP="00AB7F6C">
      <w:pPr>
        <w:jc w:val="both"/>
        <w:rPr>
          <w:rFonts w:ascii="Verdana" w:hAnsi="Verdana"/>
          <w:sz w:val="20"/>
          <w:szCs w:val="20"/>
        </w:rPr>
      </w:pP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67007E" w:rsidRPr="00F04079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04079">
        <w:rPr>
          <w:rFonts w:ascii="Verdana" w:hAnsi="Verdana"/>
          <w:sz w:val="20"/>
          <w:szCs w:val="20"/>
        </w:rPr>
        <w:t>Sprostredkovateľom, ktorí sa zmluvne zaviazali prijať primerané záruky zachovania ochrany spracúvaných osobných údajov, nasledovne:</w:t>
      </w:r>
    </w:p>
    <w:p w:rsidR="0067007E" w:rsidRPr="00F04079" w:rsidRDefault="0067007E" w:rsidP="00F04079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04079">
        <w:rPr>
          <w:rFonts w:ascii="Verdana" w:hAnsi="Verdana"/>
          <w:sz w:val="20"/>
          <w:szCs w:val="20"/>
        </w:rPr>
        <w:t xml:space="preserve">Pre účel </w:t>
      </w:r>
      <w:r w:rsidR="00F04079" w:rsidRPr="00F04079">
        <w:rPr>
          <w:rFonts w:ascii="Verdana" w:hAnsi="Verdana"/>
          <w:sz w:val="20"/>
          <w:szCs w:val="20"/>
        </w:rPr>
        <w:t xml:space="preserve">spracovania mzdovej a účtovnej agendy je </w:t>
      </w:r>
      <w:r w:rsidRPr="00F04079">
        <w:rPr>
          <w:rFonts w:ascii="Verdana" w:hAnsi="Verdana"/>
          <w:sz w:val="20"/>
          <w:szCs w:val="20"/>
        </w:rPr>
        <w:t xml:space="preserve"> spoločnosť </w:t>
      </w:r>
      <w:r w:rsidR="00F04079" w:rsidRPr="00F04079">
        <w:rPr>
          <w:rFonts w:ascii="Verdana" w:hAnsi="Verdana"/>
          <w:sz w:val="20"/>
          <w:szCs w:val="20"/>
        </w:rPr>
        <w:t>Dupres Consulting s.r.o., Dukelská štvrť 1404/613, 018 41 Dubnica nad Váhom</w:t>
      </w:r>
      <w:r w:rsidRPr="00F04079">
        <w:rPr>
          <w:rFonts w:ascii="Verdana" w:hAnsi="Verdana"/>
          <w:sz w:val="20"/>
          <w:szCs w:val="20"/>
        </w:rPr>
        <w:t>, IČO</w:t>
      </w:r>
      <w:r w:rsidR="00F04079" w:rsidRPr="00F04079">
        <w:rPr>
          <w:rFonts w:ascii="Verdana" w:hAnsi="Verdana"/>
          <w:sz w:val="20"/>
          <w:szCs w:val="20"/>
        </w:rPr>
        <w:t xml:space="preserve"> 36311839</w:t>
      </w:r>
      <w:r w:rsidR="00F04079">
        <w:rPr>
          <w:rFonts w:ascii="Verdana" w:hAnsi="Verdana"/>
          <w:sz w:val="20"/>
          <w:szCs w:val="20"/>
        </w:rPr>
        <w:t>.</w:t>
      </w:r>
    </w:p>
    <w:p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správca dane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:rsidR="007C391A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:rsidR="00A00775" w:rsidRPr="00F13A71" w:rsidRDefault="00A00775" w:rsidP="00A00775">
      <w:pPr>
        <w:pStyle w:val="Odsekzoznamu"/>
        <w:spacing w:line="276" w:lineRule="auto"/>
        <w:rPr>
          <w:rFonts w:ascii="Verdana" w:hAnsi="Verdana"/>
          <w:sz w:val="20"/>
          <w:szCs w:val="20"/>
        </w:rPr>
      </w:pP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A00775" w:rsidRPr="00F13A71" w:rsidRDefault="00A00775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F04079">
        <w:rPr>
          <w:rFonts w:ascii="Verdana" w:hAnsi="Verdana"/>
          <w:sz w:val="20"/>
          <w:szCs w:val="20"/>
        </w:rPr>
        <w:t>ochranaosobnychudajov</w:t>
      </w:r>
      <w:r w:rsidR="00251E6F" w:rsidRPr="00F04079">
        <w:rPr>
          <w:rFonts w:ascii="Verdana" w:hAnsi="Verdana"/>
          <w:sz w:val="20"/>
          <w:szCs w:val="20"/>
        </w:rPr>
        <w:t>@</w:t>
      </w:r>
      <w:r w:rsidR="00F04079" w:rsidRPr="00F04079">
        <w:rPr>
          <w:rFonts w:ascii="Verdana" w:hAnsi="Verdana"/>
          <w:sz w:val="20"/>
          <w:szCs w:val="20"/>
        </w:rPr>
        <w:t>dti.sk</w:t>
      </w:r>
      <w:r w:rsidR="00251E6F" w:rsidRPr="00F04079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A00775" w:rsidRPr="00F13A71" w:rsidRDefault="00A00775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46E6A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20C1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00775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B7F6C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04079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mirka</cp:lastModifiedBy>
  <cp:revision>2</cp:revision>
  <dcterms:created xsi:type="dcterms:W3CDTF">2019-04-09T10:48:00Z</dcterms:created>
  <dcterms:modified xsi:type="dcterms:W3CDTF">2019-04-09T10:48:00Z</dcterms:modified>
</cp:coreProperties>
</file>